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03B" w:rsidRDefault="006D505B" w:rsidP="00FC4BF6">
      <w:pPr>
        <w:rPr>
          <w:b/>
          <w:bCs/>
          <w:sz w:val="28"/>
          <w:szCs w:val="28"/>
        </w:rPr>
      </w:pPr>
      <w:r w:rsidRPr="001C448B">
        <w:rPr>
          <w:b/>
          <w:bCs/>
          <w:noProof/>
          <w:sz w:val="28"/>
          <w:szCs w:val="28"/>
        </w:rPr>
        <w:drawing>
          <wp:anchor distT="0" distB="0" distL="114300" distR="114300" simplePos="0" relativeHeight="251661312" behindDoc="0" locked="0" layoutInCell="1" allowOverlap="1">
            <wp:simplePos x="0" y="0"/>
            <wp:positionH relativeFrom="column">
              <wp:posOffset>5260340</wp:posOffset>
            </wp:positionH>
            <wp:positionV relativeFrom="paragraph">
              <wp:posOffset>0</wp:posOffset>
            </wp:positionV>
            <wp:extent cx="1089660" cy="970280"/>
            <wp:effectExtent l="0" t="0" r="0" b="1270"/>
            <wp:wrapSquare wrapText="bothSides"/>
            <wp:docPr id="4" name="Picture 4" descr="C:\Users\DR\Downloads\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Downloads\AA.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89660" cy="970280"/>
                    </a:xfrm>
                    <a:prstGeom prst="rect">
                      <a:avLst/>
                    </a:prstGeom>
                    <a:noFill/>
                    <a:ln>
                      <a:noFill/>
                    </a:ln>
                  </pic:spPr>
                </pic:pic>
              </a:graphicData>
            </a:graphic>
          </wp:anchor>
        </w:drawing>
      </w:r>
      <w:proofErr w:type="spellStart"/>
      <w:r w:rsidR="00DB25F8" w:rsidRPr="001C448B">
        <w:rPr>
          <w:b/>
          <w:bCs/>
          <w:sz w:val="28"/>
          <w:szCs w:val="28"/>
        </w:rPr>
        <w:t>Amgad</w:t>
      </w:r>
      <w:proofErr w:type="spellEnd"/>
      <w:r w:rsidR="00FC4BF6">
        <w:rPr>
          <w:b/>
          <w:bCs/>
          <w:sz w:val="28"/>
          <w:szCs w:val="28"/>
        </w:rPr>
        <w:t xml:space="preserve"> </w:t>
      </w:r>
      <w:proofErr w:type="spellStart"/>
      <w:r w:rsidR="00DB25F8" w:rsidRPr="001C448B">
        <w:rPr>
          <w:b/>
          <w:bCs/>
          <w:sz w:val="28"/>
          <w:szCs w:val="28"/>
        </w:rPr>
        <w:t>Al</w:t>
      </w:r>
      <w:r w:rsidR="00FC4BF6">
        <w:rPr>
          <w:b/>
          <w:bCs/>
          <w:sz w:val="28"/>
          <w:szCs w:val="28"/>
        </w:rPr>
        <w:t>B</w:t>
      </w:r>
      <w:r w:rsidR="00DB25F8" w:rsidRPr="001C448B">
        <w:rPr>
          <w:b/>
          <w:bCs/>
          <w:sz w:val="28"/>
          <w:szCs w:val="28"/>
        </w:rPr>
        <w:t>ohy</w:t>
      </w:r>
      <w:proofErr w:type="spellEnd"/>
      <w:r w:rsidR="00DB25F8" w:rsidRPr="001C448B">
        <w:rPr>
          <w:b/>
          <w:bCs/>
          <w:sz w:val="28"/>
          <w:szCs w:val="28"/>
        </w:rPr>
        <w:tab/>
      </w:r>
    </w:p>
    <w:p w:rsidR="001C448B" w:rsidRPr="00521854" w:rsidRDefault="00521854" w:rsidP="00521854">
      <w:pPr>
        <w:spacing w:after="0" w:line="240" w:lineRule="auto"/>
        <w:rPr>
          <w:rFonts w:ascii="Calibri" w:eastAsia="Times New Roman" w:hAnsi="Calibri" w:cs="Calibri"/>
        </w:rPr>
      </w:pPr>
      <w:r w:rsidRPr="00521854">
        <w:rPr>
          <w:rFonts w:ascii="Calibri" w:eastAsia="Times New Roman" w:hAnsi="Calibri" w:cs="Calibri"/>
          <w:b/>
          <w:bCs/>
          <w:sz w:val="28"/>
          <w:szCs w:val="28"/>
        </w:rPr>
        <w:t>Title:</w:t>
      </w:r>
      <w:r w:rsidR="00FC4BF6">
        <w:rPr>
          <w:sz w:val="28"/>
          <w:szCs w:val="28"/>
        </w:rPr>
        <w:t xml:space="preserve"> </w:t>
      </w:r>
      <w:r w:rsidR="00DB25F8" w:rsidRPr="002B303B">
        <w:rPr>
          <w:sz w:val="28"/>
          <w:szCs w:val="28"/>
        </w:rPr>
        <w:t>Associate Professor</w:t>
      </w:r>
      <w:r w:rsidR="00DB25F8" w:rsidRPr="002B303B">
        <w:rPr>
          <w:sz w:val="28"/>
          <w:szCs w:val="28"/>
        </w:rPr>
        <w:tab/>
      </w:r>
      <w:r w:rsidR="00DB25F8" w:rsidRPr="002B303B">
        <w:rPr>
          <w:sz w:val="28"/>
          <w:szCs w:val="28"/>
        </w:rPr>
        <w:tab/>
      </w:r>
      <w:r w:rsidR="00DB25F8" w:rsidRPr="002B303B">
        <w:rPr>
          <w:sz w:val="28"/>
          <w:szCs w:val="28"/>
        </w:rPr>
        <w:tab/>
      </w:r>
    </w:p>
    <w:p w:rsidR="00FC4BF6" w:rsidRDefault="00FC4BF6" w:rsidP="006D505B">
      <w:pPr>
        <w:jc w:val="both"/>
        <w:rPr>
          <w:b/>
          <w:bCs/>
          <w:sz w:val="28"/>
          <w:szCs w:val="28"/>
        </w:rPr>
      </w:pPr>
    </w:p>
    <w:p w:rsidR="00521854" w:rsidRPr="00521854" w:rsidRDefault="00521854" w:rsidP="006D505B">
      <w:pPr>
        <w:jc w:val="both"/>
        <w:rPr>
          <w:b/>
          <w:bCs/>
          <w:sz w:val="28"/>
          <w:szCs w:val="28"/>
        </w:rPr>
      </w:pPr>
      <w:r w:rsidRPr="00521854">
        <w:rPr>
          <w:b/>
          <w:bCs/>
          <w:sz w:val="28"/>
          <w:szCs w:val="28"/>
        </w:rPr>
        <w:t>Biography:</w:t>
      </w:r>
    </w:p>
    <w:p w:rsidR="00DB25F8" w:rsidRPr="001C448B" w:rsidRDefault="00DB25F8" w:rsidP="00FC4BF6">
      <w:pPr>
        <w:jc w:val="both"/>
        <w:rPr>
          <w:sz w:val="28"/>
          <w:szCs w:val="28"/>
        </w:rPr>
      </w:pPr>
      <w:r w:rsidRPr="001C448B">
        <w:rPr>
          <w:sz w:val="28"/>
          <w:szCs w:val="28"/>
        </w:rPr>
        <w:t xml:space="preserve">Dr. </w:t>
      </w:r>
      <w:proofErr w:type="spellStart"/>
      <w:r w:rsidRPr="001C448B">
        <w:rPr>
          <w:sz w:val="28"/>
          <w:szCs w:val="28"/>
        </w:rPr>
        <w:t>Amgad</w:t>
      </w:r>
      <w:proofErr w:type="spellEnd"/>
      <w:r w:rsidR="00FC4BF6">
        <w:rPr>
          <w:sz w:val="28"/>
          <w:szCs w:val="28"/>
        </w:rPr>
        <w:t xml:space="preserve"> </w:t>
      </w:r>
      <w:proofErr w:type="spellStart"/>
      <w:r w:rsidRPr="001C448B">
        <w:rPr>
          <w:sz w:val="28"/>
          <w:szCs w:val="28"/>
        </w:rPr>
        <w:t>Al</w:t>
      </w:r>
      <w:r w:rsidR="00FC4BF6">
        <w:rPr>
          <w:sz w:val="28"/>
          <w:szCs w:val="28"/>
        </w:rPr>
        <w:t>B</w:t>
      </w:r>
      <w:r w:rsidRPr="001C448B">
        <w:rPr>
          <w:sz w:val="28"/>
          <w:szCs w:val="28"/>
        </w:rPr>
        <w:t>ohy</w:t>
      </w:r>
      <w:proofErr w:type="spellEnd"/>
      <w:r w:rsidRPr="001C448B">
        <w:rPr>
          <w:sz w:val="28"/>
          <w:szCs w:val="28"/>
        </w:rPr>
        <w:t xml:space="preserve"> is an associate professor of Pharmaceutical Chemistry and </w:t>
      </w:r>
      <w:r w:rsidR="00FC4BF6">
        <w:rPr>
          <w:sz w:val="28"/>
          <w:szCs w:val="28"/>
        </w:rPr>
        <w:t>D</w:t>
      </w:r>
      <w:r w:rsidRPr="001C448B">
        <w:rPr>
          <w:sz w:val="28"/>
          <w:szCs w:val="28"/>
        </w:rPr>
        <w:t xml:space="preserve">rug </w:t>
      </w:r>
      <w:r w:rsidR="00FC4BF6">
        <w:rPr>
          <w:sz w:val="28"/>
          <w:szCs w:val="28"/>
        </w:rPr>
        <w:t>D</w:t>
      </w:r>
      <w:r w:rsidRPr="001C448B">
        <w:rPr>
          <w:sz w:val="28"/>
          <w:szCs w:val="28"/>
        </w:rPr>
        <w:t>esign, Faculty of Pharmacy, BUE. He received his PhD in Chemical Biology from the University of Alberta, Canada and work</w:t>
      </w:r>
      <w:r w:rsidR="00FC4BF6">
        <w:rPr>
          <w:sz w:val="28"/>
          <w:szCs w:val="28"/>
        </w:rPr>
        <w:t>ed</w:t>
      </w:r>
      <w:r w:rsidRPr="001C448B">
        <w:rPr>
          <w:sz w:val="28"/>
          <w:szCs w:val="28"/>
        </w:rPr>
        <w:t xml:space="preserve"> at the Alberta </w:t>
      </w:r>
      <w:proofErr w:type="spellStart"/>
      <w:r w:rsidRPr="001C448B">
        <w:rPr>
          <w:sz w:val="28"/>
          <w:szCs w:val="28"/>
        </w:rPr>
        <w:t>Glycomics</w:t>
      </w:r>
      <w:proofErr w:type="spellEnd"/>
      <w:r w:rsidRPr="001C448B">
        <w:rPr>
          <w:sz w:val="28"/>
          <w:szCs w:val="28"/>
        </w:rPr>
        <w:t xml:space="preserve"> Centre. He was trained in both Friedrich Schiller University in Germany and the Complex Carbohydrate Research Center (CCRC), University of Georgia, USA. Dr. </w:t>
      </w:r>
      <w:proofErr w:type="spellStart"/>
      <w:r w:rsidRPr="001C448B">
        <w:rPr>
          <w:sz w:val="28"/>
          <w:szCs w:val="28"/>
        </w:rPr>
        <w:t>Al</w:t>
      </w:r>
      <w:r w:rsidR="00FC4BF6">
        <w:rPr>
          <w:sz w:val="28"/>
          <w:szCs w:val="28"/>
        </w:rPr>
        <w:t>B</w:t>
      </w:r>
      <w:r w:rsidRPr="001C448B">
        <w:rPr>
          <w:sz w:val="28"/>
          <w:szCs w:val="28"/>
        </w:rPr>
        <w:t>ohy</w:t>
      </w:r>
      <w:proofErr w:type="spellEnd"/>
      <w:r w:rsidRPr="001C448B">
        <w:rPr>
          <w:sz w:val="28"/>
          <w:szCs w:val="28"/>
        </w:rPr>
        <w:t xml:space="preserve"> is interested in the area of </w:t>
      </w:r>
      <w:r w:rsidR="00FC4BF6">
        <w:rPr>
          <w:sz w:val="28"/>
          <w:szCs w:val="28"/>
        </w:rPr>
        <w:t>M</w:t>
      </w:r>
      <w:r w:rsidRPr="001C448B">
        <w:rPr>
          <w:sz w:val="28"/>
          <w:szCs w:val="28"/>
        </w:rPr>
        <w:t xml:space="preserve">olecular </w:t>
      </w:r>
      <w:r w:rsidR="00FC4BF6">
        <w:rPr>
          <w:sz w:val="28"/>
          <w:szCs w:val="28"/>
        </w:rPr>
        <w:t>M</w:t>
      </w:r>
      <w:r w:rsidRPr="001C448B">
        <w:rPr>
          <w:sz w:val="28"/>
          <w:szCs w:val="28"/>
        </w:rPr>
        <w:t xml:space="preserve">odeling with special focus on </w:t>
      </w:r>
      <w:r w:rsidR="00FC4BF6">
        <w:rPr>
          <w:sz w:val="28"/>
          <w:szCs w:val="28"/>
        </w:rPr>
        <w:t>M</w:t>
      </w:r>
      <w:r w:rsidRPr="001C448B">
        <w:rPr>
          <w:sz w:val="28"/>
          <w:szCs w:val="28"/>
        </w:rPr>
        <w:t xml:space="preserve">olecular </w:t>
      </w:r>
      <w:r w:rsidR="00FC4BF6">
        <w:rPr>
          <w:sz w:val="28"/>
          <w:szCs w:val="28"/>
        </w:rPr>
        <w:t>D</w:t>
      </w:r>
      <w:r w:rsidRPr="001C448B">
        <w:rPr>
          <w:sz w:val="28"/>
          <w:szCs w:val="28"/>
        </w:rPr>
        <w:t xml:space="preserve">ocking and </w:t>
      </w:r>
      <w:r w:rsidR="00FC4BF6">
        <w:rPr>
          <w:sz w:val="28"/>
          <w:szCs w:val="28"/>
        </w:rPr>
        <w:t>D</w:t>
      </w:r>
      <w:r w:rsidRPr="001C448B">
        <w:rPr>
          <w:sz w:val="28"/>
          <w:szCs w:val="28"/>
        </w:rPr>
        <w:t xml:space="preserve">ynamics. His research focuses on the design of selective inhibitors among closely related isozymes. He is also interested in protein expression, enzyme assays development and optimization, enzyme kinetics and STD NMR. Dr. </w:t>
      </w:r>
      <w:proofErr w:type="spellStart"/>
      <w:r w:rsidRPr="001C448B">
        <w:rPr>
          <w:sz w:val="28"/>
          <w:szCs w:val="28"/>
        </w:rPr>
        <w:t>Al</w:t>
      </w:r>
      <w:r w:rsidR="00FC4BF6">
        <w:rPr>
          <w:sz w:val="28"/>
          <w:szCs w:val="28"/>
        </w:rPr>
        <w:t>B</w:t>
      </w:r>
      <w:r w:rsidRPr="001C448B">
        <w:rPr>
          <w:sz w:val="28"/>
          <w:szCs w:val="28"/>
        </w:rPr>
        <w:t>ohy</w:t>
      </w:r>
      <w:proofErr w:type="spellEnd"/>
      <w:r w:rsidRPr="001C448B">
        <w:rPr>
          <w:sz w:val="28"/>
          <w:szCs w:val="28"/>
        </w:rPr>
        <w:t xml:space="preserve"> is a registered clinical pharmacist with Alberta Coll</w:t>
      </w:r>
      <w:r w:rsidR="00FC4BF6">
        <w:rPr>
          <w:sz w:val="28"/>
          <w:szCs w:val="28"/>
        </w:rPr>
        <w:t>e</w:t>
      </w:r>
      <w:r w:rsidRPr="001C448B">
        <w:rPr>
          <w:sz w:val="28"/>
          <w:szCs w:val="28"/>
        </w:rPr>
        <w:t>ge of Pharmacists, Canada. He also holds Additional Prescribing Authority (APA) and is a certified Diabetic Educator (CDE) from Diabetes Canada.</w:t>
      </w:r>
      <w:r w:rsidRPr="001C448B">
        <w:rPr>
          <w:sz w:val="28"/>
          <w:szCs w:val="28"/>
        </w:rPr>
        <w:tab/>
      </w:r>
      <w:r w:rsidRPr="001C448B">
        <w:rPr>
          <w:sz w:val="28"/>
          <w:szCs w:val="28"/>
        </w:rPr>
        <w:tab/>
      </w:r>
      <w:r w:rsidRPr="001C448B">
        <w:rPr>
          <w:sz w:val="28"/>
          <w:szCs w:val="28"/>
        </w:rPr>
        <w:tab/>
      </w:r>
    </w:p>
    <w:p w:rsidR="00DB25F8" w:rsidRPr="001C448B" w:rsidRDefault="00F13D52" w:rsidP="00DB25F8">
      <w:pPr>
        <w:rPr>
          <w:sz w:val="28"/>
          <w:szCs w:val="28"/>
        </w:rPr>
      </w:pPr>
      <w:r w:rsidRPr="00F13D52">
        <w:rPr>
          <w:b/>
          <w:bCs/>
          <w:sz w:val="28"/>
          <w:szCs w:val="28"/>
        </w:rPr>
        <w:t>E-mail:</w:t>
      </w:r>
      <w:r w:rsidR="00FC4BF6">
        <w:rPr>
          <w:b/>
          <w:bCs/>
          <w:sz w:val="28"/>
          <w:szCs w:val="28"/>
        </w:rPr>
        <w:t xml:space="preserve"> </w:t>
      </w:r>
      <w:r w:rsidR="00DB25F8" w:rsidRPr="001C448B">
        <w:rPr>
          <w:sz w:val="28"/>
          <w:szCs w:val="28"/>
        </w:rPr>
        <w:t>amgad.albohy@bue.edu.eg</w:t>
      </w:r>
      <w:r w:rsidR="00DB25F8" w:rsidRPr="001C448B">
        <w:rPr>
          <w:sz w:val="28"/>
          <w:szCs w:val="28"/>
        </w:rPr>
        <w:tab/>
      </w:r>
      <w:r w:rsidR="00DB25F8" w:rsidRPr="001C448B">
        <w:rPr>
          <w:sz w:val="28"/>
          <w:szCs w:val="28"/>
        </w:rPr>
        <w:tab/>
      </w:r>
      <w:r w:rsidR="00DB25F8" w:rsidRPr="001C448B">
        <w:rPr>
          <w:sz w:val="28"/>
          <w:szCs w:val="28"/>
        </w:rPr>
        <w:tab/>
      </w:r>
    </w:p>
    <w:p w:rsidR="00A72808" w:rsidRDefault="00A72808" w:rsidP="00DB25F8">
      <w:pPr>
        <w:rPr>
          <w:sz w:val="28"/>
          <w:szCs w:val="28"/>
        </w:rPr>
      </w:pPr>
      <w:r w:rsidRPr="00A72808">
        <w:rPr>
          <w:b/>
          <w:bCs/>
          <w:sz w:val="28"/>
          <w:szCs w:val="28"/>
        </w:rPr>
        <w:t>Workshop Title:</w:t>
      </w:r>
      <w:r w:rsidR="00FC4BF6">
        <w:rPr>
          <w:sz w:val="28"/>
          <w:szCs w:val="28"/>
        </w:rPr>
        <w:t xml:space="preserve"> </w:t>
      </w:r>
      <w:r w:rsidR="00DB25F8" w:rsidRPr="001C448B">
        <w:rPr>
          <w:sz w:val="28"/>
          <w:szCs w:val="28"/>
        </w:rPr>
        <w:t xml:space="preserve">The Use of GROMACS to Study the Dynamics of Protein-Ligand Complex  </w:t>
      </w:r>
    </w:p>
    <w:p w:rsidR="00DB25F8" w:rsidRPr="005E0217" w:rsidRDefault="005E0217" w:rsidP="005E0217">
      <w:pPr>
        <w:rPr>
          <w:b/>
          <w:bCs/>
          <w:sz w:val="28"/>
          <w:szCs w:val="28"/>
        </w:rPr>
      </w:pPr>
      <w:r w:rsidRPr="005E0217">
        <w:rPr>
          <w:b/>
          <w:bCs/>
          <w:sz w:val="28"/>
          <w:szCs w:val="28"/>
        </w:rPr>
        <w:t>Target audience with specialties:</w:t>
      </w:r>
      <w:r w:rsidR="00FC4BF6">
        <w:rPr>
          <w:sz w:val="28"/>
          <w:szCs w:val="28"/>
        </w:rPr>
        <w:t xml:space="preserve"> </w:t>
      </w:r>
      <w:r w:rsidR="00DB25F8" w:rsidRPr="001C448B">
        <w:rPr>
          <w:sz w:val="28"/>
          <w:szCs w:val="28"/>
        </w:rPr>
        <w:t>Postgrad</w:t>
      </w:r>
      <w:r w:rsidR="00FC4BF6">
        <w:rPr>
          <w:sz w:val="28"/>
          <w:szCs w:val="28"/>
        </w:rPr>
        <w:t>uates</w:t>
      </w:r>
      <w:r w:rsidR="00DB25F8" w:rsidRPr="001C448B">
        <w:rPr>
          <w:sz w:val="28"/>
          <w:szCs w:val="28"/>
        </w:rPr>
        <w:t xml:space="preserve"> and researcher</w:t>
      </w:r>
      <w:r w:rsidR="00FC4BF6">
        <w:rPr>
          <w:sz w:val="28"/>
          <w:szCs w:val="28"/>
        </w:rPr>
        <w:t>s</w:t>
      </w:r>
      <w:r w:rsidR="00A72808">
        <w:rPr>
          <w:sz w:val="28"/>
          <w:szCs w:val="28"/>
        </w:rPr>
        <w:t>.</w:t>
      </w:r>
    </w:p>
    <w:p w:rsidR="00DB25F8" w:rsidRPr="001C448B" w:rsidRDefault="005E0217" w:rsidP="00DB25F8">
      <w:pPr>
        <w:rPr>
          <w:sz w:val="28"/>
          <w:szCs w:val="28"/>
        </w:rPr>
      </w:pPr>
      <w:r w:rsidRPr="005E0217">
        <w:rPr>
          <w:b/>
          <w:bCs/>
          <w:sz w:val="28"/>
          <w:szCs w:val="28"/>
        </w:rPr>
        <w:t>Topics to be covered</w:t>
      </w:r>
      <w:r w:rsidR="00FC4BF6">
        <w:rPr>
          <w:b/>
          <w:bCs/>
          <w:sz w:val="28"/>
          <w:szCs w:val="28"/>
        </w:rPr>
        <w:t xml:space="preserve"> </w:t>
      </w:r>
      <w:r w:rsidRPr="005E0217">
        <w:rPr>
          <w:b/>
          <w:bCs/>
          <w:sz w:val="28"/>
          <w:szCs w:val="28"/>
        </w:rPr>
        <w:t>by the workshop:</w:t>
      </w:r>
      <w:r w:rsidR="00FC4BF6">
        <w:rPr>
          <w:b/>
          <w:bCs/>
          <w:sz w:val="28"/>
          <w:szCs w:val="28"/>
        </w:rPr>
        <w:t xml:space="preserve"> </w:t>
      </w:r>
      <w:r w:rsidR="00DB25F8" w:rsidRPr="001C448B">
        <w:rPr>
          <w:sz w:val="28"/>
          <w:szCs w:val="28"/>
        </w:rPr>
        <w:t>Basics of Molecular Dynamics, Advantages of Dynamics over traditional docking, Use of GROMACS software.</w:t>
      </w:r>
    </w:p>
    <w:p w:rsidR="00DB25F8" w:rsidRDefault="00DB25F8" w:rsidP="00DB25F8"/>
    <w:p w:rsidR="00DB25F8" w:rsidRDefault="00DB25F8" w:rsidP="00DB25F8"/>
    <w:p w:rsidR="00DB25F8" w:rsidRDefault="00DB25F8" w:rsidP="00DB25F8"/>
    <w:p w:rsidR="00DB25F8" w:rsidRDefault="00DB25F8" w:rsidP="00DB25F8"/>
    <w:p w:rsidR="00DB25F8" w:rsidRDefault="00DB25F8" w:rsidP="00DB25F8"/>
    <w:p w:rsidR="00DB25F8" w:rsidRDefault="00DB25F8" w:rsidP="00DB25F8"/>
    <w:p w:rsidR="005E0217" w:rsidRDefault="005E0217" w:rsidP="00DB25F8"/>
    <w:p w:rsidR="00FC4BF6" w:rsidRDefault="00FC4BF6" w:rsidP="00DB25F8"/>
    <w:p w:rsidR="005E0217" w:rsidRDefault="005E0217" w:rsidP="00DB25F8"/>
    <w:p w:rsidR="001C448B" w:rsidRPr="001C448B" w:rsidRDefault="001C448B" w:rsidP="005E0217">
      <w:pPr>
        <w:rPr>
          <w:b/>
          <w:bCs/>
          <w:sz w:val="28"/>
          <w:szCs w:val="28"/>
        </w:rPr>
      </w:pPr>
      <w:r w:rsidRPr="001C448B">
        <w:rPr>
          <w:b/>
          <w:bCs/>
          <w:noProof/>
          <w:sz w:val="24"/>
          <w:szCs w:val="24"/>
        </w:rPr>
        <w:lastRenderedPageBreak/>
        <w:drawing>
          <wp:anchor distT="0" distB="0" distL="114300" distR="114300" simplePos="0" relativeHeight="251662336" behindDoc="0" locked="0" layoutInCell="1" allowOverlap="1">
            <wp:simplePos x="0" y="0"/>
            <wp:positionH relativeFrom="column">
              <wp:posOffset>5307076</wp:posOffset>
            </wp:positionH>
            <wp:positionV relativeFrom="paragraph">
              <wp:posOffset>127</wp:posOffset>
            </wp:positionV>
            <wp:extent cx="1047750" cy="828675"/>
            <wp:effectExtent l="0" t="0" r="0" b="9525"/>
            <wp:wrapSquare wrapText="bothSides"/>
            <wp:docPr id="5" name="Picture 5" descr="C:\Users\DR\Downloads\Hatem Mokhtar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R\Downloads\Hatem Mokhtar - Phot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47750" cy="828675"/>
                    </a:xfrm>
                    <a:prstGeom prst="rect">
                      <a:avLst/>
                    </a:prstGeom>
                    <a:noFill/>
                    <a:ln>
                      <a:noFill/>
                    </a:ln>
                  </pic:spPr>
                </pic:pic>
              </a:graphicData>
            </a:graphic>
          </wp:anchor>
        </w:drawing>
      </w:r>
      <w:r w:rsidR="00DB25F8" w:rsidRPr="001C448B">
        <w:rPr>
          <w:b/>
          <w:bCs/>
          <w:sz w:val="28"/>
          <w:szCs w:val="28"/>
        </w:rPr>
        <w:t>Dr.</w:t>
      </w:r>
      <w:r w:rsidR="00FC4BF6">
        <w:rPr>
          <w:b/>
          <w:bCs/>
          <w:sz w:val="28"/>
          <w:szCs w:val="28"/>
        </w:rPr>
        <w:t xml:space="preserve"> </w:t>
      </w:r>
      <w:proofErr w:type="spellStart"/>
      <w:r w:rsidR="00DB25F8" w:rsidRPr="001C448B">
        <w:rPr>
          <w:b/>
          <w:bCs/>
          <w:sz w:val="28"/>
          <w:szCs w:val="28"/>
        </w:rPr>
        <w:t>Hatem</w:t>
      </w:r>
      <w:proofErr w:type="spellEnd"/>
      <w:r w:rsidR="00DB25F8" w:rsidRPr="001C448B">
        <w:rPr>
          <w:b/>
          <w:bCs/>
          <w:sz w:val="28"/>
          <w:szCs w:val="28"/>
        </w:rPr>
        <w:t xml:space="preserve"> Ibrahim Hassan </w:t>
      </w:r>
      <w:proofErr w:type="spellStart"/>
      <w:r w:rsidR="00DB25F8" w:rsidRPr="001C448B">
        <w:rPr>
          <w:b/>
          <w:bCs/>
          <w:sz w:val="28"/>
          <w:szCs w:val="28"/>
        </w:rPr>
        <w:t>Mokhtar</w:t>
      </w:r>
      <w:proofErr w:type="spellEnd"/>
      <w:r w:rsidR="00DB25F8" w:rsidRPr="001C448B">
        <w:rPr>
          <w:b/>
          <w:bCs/>
          <w:sz w:val="28"/>
          <w:szCs w:val="28"/>
        </w:rPr>
        <w:tab/>
      </w:r>
      <w:r w:rsidR="00DB25F8" w:rsidRPr="001C448B">
        <w:rPr>
          <w:b/>
          <w:bCs/>
          <w:sz w:val="28"/>
          <w:szCs w:val="28"/>
        </w:rPr>
        <w:tab/>
      </w:r>
      <w:r w:rsidR="00DB25F8" w:rsidRPr="001C448B">
        <w:rPr>
          <w:b/>
          <w:bCs/>
          <w:sz w:val="28"/>
          <w:szCs w:val="28"/>
        </w:rPr>
        <w:tab/>
      </w:r>
      <w:r w:rsidR="00DB25F8" w:rsidRPr="001C448B">
        <w:rPr>
          <w:b/>
          <w:bCs/>
          <w:sz w:val="28"/>
          <w:szCs w:val="28"/>
        </w:rPr>
        <w:tab/>
      </w:r>
      <w:r w:rsidR="00DB25F8" w:rsidRPr="001C448B">
        <w:rPr>
          <w:b/>
          <w:bCs/>
          <w:sz w:val="28"/>
          <w:szCs w:val="28"/>
        </w:rPr>
        <w:tab/>
      </w:r>
      <w:r w:rsidR="00DB25F8" w:rsidRPr="001C448B">
        <w:rPr>
          <w:b/>
          <w:bCs/>
          <w:sz w:val="28"/>
          <w:szCs w:val="28"/>
        </w:rPr>
        <w:tab/>
      </w:r>
    </w:p>
    <w:p w:rsidR="00521854" w:rsidRDefault="00521854" w:rsidP="001C448B">
      <w:pPr>
        <w:jc w:val="both"/>
        <w:rPr>
          <w:sz w:val="28"/>
          <w:szCs w:val="28"/>
        </w:rPr>
      </w:pPr>
      <w:r w:rsidRPr="005E0217">
        <w:rPr>
          <w:b/>
          <w:bCs/>
          <w:sz w:val="28"/>
          <w:szCs w:val="28"/>
        </w:rPr>
        <w:t>Title:</w:t>
      </w:r>
      <w:r w:rsidR="00FC4BF6">
        <w:rPr>
          <w:sz w:val="28"/>
          <w:szCs w:val="28"/>
        </w:rPr>
        <w:t xml:space="preserve"> </w:t>
      </w:r>
      <w:r w:rsidR="006D505B" w:rsidRPr="001C448B">
        <w:rPr>
          <w:sz w:val="28"/>
          <w:szCs w:val="28"/>
        </w:rPr>
        <w:t>PhD,</w:t>
      </w:r>
      <w:r w:rsidR="00DB25F8" w:rsidRPr="001C448B">
        <w:rPr>
          <w:sz w:val="28"/>
          <w:szCs w:val="28"/>
        </w:rPr>
        <w:t xml:space="preserve"> Pharmaceutical Sciences (Analytical Chemistry), 2020 Lecturer of Pharmaceutical Analytical Chemistry, Faculty of Pharmacy, Sinai University </w:t>
      </w:r>
    </w:p>
    <w:p w:rsidR="00521854" w:rsidRDefault="00521854" w:rsidP="001C448B">
      <w:pPr>
        <w:jc w:val="both"/>
        <w:rPr>
          <w:sz w:val="28"/>
          <w:szCs w:val="28"/>
        </w:rPr>
      </w:pPr>
      <w:r w:rsidRPr="00521854">
        <w:rPr>
          <w:b/>
          <w:bCs/>
          <w:sz w:val="28"/>
          <w:szCs w:val="28"/>
        </w:rPr>
        <w:t>Biography:</w:t>
      </w:r>
    </w:p>
    <w:p w:rsidR="00E17132" w:rsidRPr="001C448B" w:rsidRDefault="00DB25F8" w:rsidP="00FC4BF6">
      <w:pPr>
        <w:jc w:val="both"/>
        <w:rPr>
          <w:sz w:val="28"/>
          <w:szCs w:val="28"/>
        </w:rPr>
      </w:pPr>
      <w:r w:rsidRPr="001C448B">
        <w:rPr>
          <w:sz w:val="28"/>
          <w:szCs w:val="28"/>
        </w:rPr>
        <w:t xml:space="preserve">Dr. </w:t>
      </w:r>
      <w:proofErr w:type="spellStart"/>
      <w:r w:rsidRPr="001C448B">
        <w:rPr>
          <w:sz w:val="28"/>
          <w:szCs w:val="28"/>
        </w:rPr>
        <w:t>Hatem</w:t>
      </w:r>
      <w:proofErr w:type="spellEnd"/>
      <w:r w:rsidRPr="001C448B">
        <w:rPr>
          <w:sz w:val="28"/>
          <w:szCs w:val="28"/>
        </w:rPr>
        <w:t xml:space="preserve"> Ibrahim </w:t>
      </w:r>
      <w:proofErr w:type="spellStart"/>
      <w:r w:rsidRPr="001C448B">
        <w:rPr>
          <w:sz w:val="28"/>
          <w:szCs w:val="28"/>
        </w:rPr>
        <w:t>Mokhtar</w:t>
      </w:r>
      <w:proofErr w:type="spellEnd"/>
      <w:r w:rsidRPr="001C448B">
        <w:rPr>
          <w:sz w:val="28"/>
          <w:szCs w:val="28"/>
        </w:rPr>
        <w:t xml:space="preserve"> is a former manager of Analytical Research and Development in Medical </w:t>
      </w:r>
      <w:r w:rsidR="00FC4BF6">
        <w:rPr>
          <w:sz w:val="28"/>
          <w:szCs w:val="28"/>
        </w:rPr>
        <w:t>U</w:t>
      </w:r>
      <w:r w:rsidRPr="001C448B">
        <w:rPr>
          <w:sz w:val="28"/>
          <w:szCs w:val="28"/>
        </w:rPr>
        <w:t xml:space="preserve">nion Pharmaceuticals (MUP) Co. - R&amp;D </w:t>
      </w:r>
      <w:r w:rsidR="00FC4BF6">
        <w:rPr>
          <w:sz w:val="28"/>
          <w:szCs w:val="28"/>
        </w:rPr>
        <w:t>D</w:t>
      </w:r>
      <w:r w:rsidRPr="001C448B">
        <w:rPr>
          <w:sz w:val="28"/>
          <w:szCs w:val="28"/>
        </w:rPr>
        <w:t>epartment. He ha</w:t>
      </w:r>
      <w:r w:rsidR="00FC4BF6">
        <w:rPr>
          <w:sz w:val="28"/>
          <w:szCs w:val="28"/>
        </w:rPr>
        <w:t>s</w:t>
      </w:r>
      <w:r w:rsidRPr="001C448B">
        <w:rPr>
          <w:sz w:val="28"/>
          <w:szCs w:val="28"/>
        </w:rPr>
        <w:t xml:space="preserve"> more than 15 years of experience in the field of </w:t>
      </w:r>
      <w:r w:rsidR="00FC4BF6">
        <w:rPr>
          <w:sz w:val="28"/>
          <w:szCs w:val="28"/>
        </w:rPr>
        <w:t>A</w:t>
      </w:r>
      <w:r w:rsidRPr="001C448B">
        <w:rPr>
          <w:sz w:val="28"/>
          <w:szCs w:val="28"/>
        </w:rPr>
        <w:t xml:space="preserve">nalytical </w:t>
      </w:r>
      <w:r w:rsidR="00FC4BF6">
        <w:rPr>
          <w:sz w:val="28"/>
          <w:szCs w:val="28"/>
        </w:rPr>
        <w:t>R</w:t>
      </w:r>
      <w:r w:rsidRPr="001C448B">
        <w:rPr>
          <w:sz w:val="28"/>
          <w:szCs w:val="28"/>
        </w:rPr>
        <w:t xml:space="preserve">esearch, </w:t>
      </w:r>
      <w:r w:rsidR="00FC4BF6">
        <w:rPr>
          <w:sz w:val="28"/>
          <w:szCs w:val="28"/>
        </w:rPr>
        <w:t>M</w:t>
      </w:r>
      <w:r w:rsidRPr="001C448B">
        <w:rPr>
          <w:sz w:val="28"/>
          <w:szCs w:val="28"/>
        </w:rPr>
        <w:t xml:space="preserve">ethod </w:t>
      </w:r>
      <w:r w:rsidR="00FC4BF6">
        <w:rPr>
          <w:sz w:val="28"/>
          <w:szCs w:val="28"/>
        </w:rPr>
        <w:t>D</w:t>
      </w:r>
      <w:r w:rsidRPr="001C448B">
        <w:rPr>
          <w:sz w:val="28"/>
          <w:szCs w:val="28"/>
        </w:rPr>
        <w:t xml:space="preserve">evelopment, </w:t>
      </w:r>
      <w:r w:rsidR="00FC4BF6">
        <w:rPr>
          <w:sz w:val="28"/>
          <w:szCs w:val="28"/>
        </w:rPr>
        <w:t>V</w:t>
      </w:r>
      <w:r w:rsidRPr="001C448B">
        <w:rPr>
          <w:sz w:val="28"/>
          <w:szCs w:val="28"/>
        </w:rPr>
        <w:t xml:space="preserve">alidation and </w:t>
      </w:r>
      <w:r w:rsidR="00FC4BF6">
        <w:rPr>
          <w:sz w:val="28"/>
          <w:szCs w:val="28"/>
        </w:rPr>
        <w:t>S</w:t>
      </w:r>
      <w:r w:rsidRPr="001C448B">
        <w:rPr>
          <w:sz w:val="28"/>
          <w:szCs w:val="28"/>
        </w:rPr>
        <w:t xml:space="preserve">tability </w:t>
      </w:r>
      <w:r w:rsidR="00FC4BF6">
        <w:rPr>
          <w:sz w:val="28"/>
          <w:szCs w:val="28"/>
        </w:rPr>
        <w:t>T</w:t>
      </w:r>
      <w:r w:rsidRPr="001C448B">
        <w:rPr>
          <w:sz w:val="28"/>
          <w:szCs w:val="28"/>
        </w:rPr>
        <w:t xml:space="preserve">esting. He participated in many research projects for pharmaceutical products development, optimization and troubleshooting.   He obtained PhD of </w:t>
      </w:r>
      <w:r w:rsidR="00FC4BF6">
        <w:rPr>
          <w:sz w:val="28"/>
          <w:szCs w:val="28"/>
        </w:rPr>
        <w:t>A</w:t>
      </w:r>
      <w:r w:rsidRPr="001C448B">
        <w:rPr>
          <w:sz w:val="28"/>
          <w:szCs w:val="28"/>
        </w:rPr>
        <w:t xml:space="preserve">nalytical </w:t>
      </w:r>
      <w:r w:rsidR="00FC4BF6">
        <w:rPr>
          <w:sz w:val="28"/>
          <w:szCs w:val="28"/>
        </w:rPr>
        <w:t>C</w:t>
      </w:r>
      <w:r w:rsidRPr="001C448B">
        <w:rPr>
          <w:sz w:val="28"/>
          <w:szCs w:val="28"/>
        </w:rPr>
        <w:t xml:space="preserve">hemistry in </w:t>
      </w:r>
      <w:r w:rsidR="00FC4BF6">
        <w:rPr>
          <w:sz w:val="28"/>
          <w:szCs w:val="28"/>
        </w:rPr>
        <w:t>F</w:t>
      </w:r>
      <w:r w:rsidRPr="001C448B">
        <w:rPr>
          <w:sz w:val="28"/>
          <w:szCs w:val="28"/>
        </w:rPr>
        <w:t xml:space="preserve">aculty of </w:t>
      </w:r>
      <w:r w:rsidR="00FC4BF6">
        <w:rPr>
          <w:sz w:val="28"/>
          <w:szCs w:val="28"/>
        </w:rPr>
        <w:t>P</w:t>
      </w:r>
      <w:r w:rsidRPr="001C448B">
        <w:rPr>
          <w:sz w:val="28"/>
          <w:szCs w:val="28"/>
        </w:rPr>
        <w:t xml:space="preserve">harmacy, Suez Canal University in 2020. Now he is a lecturer of </w:t>
      </w:r>
      <w:r w:rsidR="00FC4BF6">
        <w:rPr>
          <w:sz w:val="28"/>
          <w:szCs w:val="28"/>
        </w:rPr>
        <w:t>P</w:t>
      </w:r>
      <w:r w:rsidRPr="001C448B">
        <w:rPr>
          <w:sz w:val="28"/>
          <w:szCs w:val="28"/>
        </w:rPr>
        <w:t xml:space="preserve">harmaceutical </w:t>
      </w:r>
      <w:r w:rsidR="00FC4BF6">
        <w:rPr>
          <w:sz w:val="28"/>
          <w:szCs w:val="28"/>
        </w:rPr>
        <w:t>A</w:t>
      </w:r>
      <w:r w:rsidRPr="001C448B">
        <w:rPr>
          <w:sz w:val="28"/>
          <w:szCs w:val="28"/>
        </w:rPr>
        <w:t xml:space="preserve">nalytical </w:t>
      </w:r>
      <w:r w:rsidR="00FC4BF6">
        <w:rPr>
          <w:sz w:val="28"/>
          <w:szCs w:val="28"/>
        </w:rPr>
        <w:t>C</w:t>
      </w:r>
      <w:r w:rsidRPr="001C448B">
        <w:rPr>
          <w:sz w:val="28"/>
          <w:szCs w:val="28"/>
        </w:rPr>
        <w:t xml:space="preserve">hemistry in </w:t>
      </w:r>
      <w:r w:rsidR="00FC4BF6">
        <w:rPr>
          <w:sz w:val="28"/>
          <w:szCs w:val="28"/>
        </w:rPr>
        <w:t>F</w:t>
      </w:r>
      <w:r w:rsidRPr="001C448B">
        <w:rPr>
          <w:sz w:val="28"/>
          <w:szCs w:val="28"/>
        </w:rPr>
        <w:t xml:space="preserve">aculty of </w:t>
      </w:r>
      <w:r w:rsidR="00FC4BF6">
        <w:rPr>
          <w:sz w:val="28"/>
          <w:szCs w:val="28"/>
        </w:rPr>
        <w:t>P</w:t>
      </w:r>
      <w:r w:rsidRPr="001C448B">
        <w:rPr>
          <w:sz w:val="28"/>
          <w:szCs w:val="28"/>
        </w:rPr>
        <w:t>harmacy, Sinai University.  His research in</w:t>
      </w:r>
      <w:r w:rsidR="00FC4BF6">
        <w:rPr>
          <w:sz w:val="28"/>
          <w:szCs w:val="28"/>
        </w:rPr>
        <w:t>terests include</w:t>
      </w:r>
      <w:r w:rsidRPr="001C448B">
        <w:rPr>
          <w:sz w:val="28"/>
          <w:szCs w:val="28"/>
        </w:rPr>
        <w:t xml:space="preserve"> HPLC </w:t>
      </w:r>
      <w:r w:rsidR="00FC4BF6">
        <w:rPr>
          <w:sz w:val="28"/>
          <w:szCs w:val="28"/>
        </w:rPr>
        <w:t>C</w:t>
      </w:r>
      <w:r w:rsidRPr="001C448B">
        <w:rPr>
          <w:sz w:val="28"/>
          <w:szCs w:val="28"/>
        </w:rPr>
        <w:t xml:space="preserve">omputer </w:t>
      </w:r>
      <w:r w:rsidR="00FC4BF6">
        <w:rPr>
          <w:sz w:val="28"/>
          <w:szCs w:val="28"/>
        </w:rPr>
        <w:t>A</w:t>
      </w:r>
      <w:r w:rsidRPr="001C448B">
        <w:rPr>
          <w:sz w:val="28"/>
          <w:szCs w:val="28"/>
        </w:rPr>
        <w:t xml:space="preserve">ided </w:t>
      </w:r>
      <w:r w:rsidR="00FC4BF6">
        <w:rPr>
          <w:sz w:val="28"/>
          <w:szCs w:val="28"/>
        </w:rPr>
        <w:t>M</w:t>
      </w:r>
      <w:r w:rsidRPr="001C448B">
        <w:rPr>
          <w:sz w:val="28"/>
          <w:szCs w:val="28"/>
        </w:rPr>
        <w:t xml:space="preserve">ethod </w:t>
      </w:r>
      <w:r w:rsidR="00FC4BF6">
        <w:rPr>
          <w:sz w:val="28"/>
          <w:szCs w:val="28"/>
        </w:rPr>
        <w:t>D</w:t>
      </w:r>
      <w:r w:rsidRPr="001C448B">
        <w:rPr>
          <w:sz w:val="28"/>
          <w:szCs w:val="28"/>
        </w:rPr>
        <w:t xml:space="preserve">evelopment and </w:t>
      </w:r>
      <w:r w:rsidR="00FC4BF6">
        <w:rPr>
          <w:sz w:val="28"/>
          <w:szCs w:val="28"/>
        </w:rPr>
        <w:t>O</w:t>
      </w:r>
      <w:r w:rsidRPr="001C448B">
        <w:rPr>
          <w:sz w:val="28"/>
          <w:szCs w:val="28"/>
        </w:rPr>
        <w:t xml:space="preserve">ptimization, </w:t>
      </w:r>
      <w:r w:rsidR="00FC4BF6">
        <w:rPr>
          <w:sz w:val="28"/>
          <w:szCs w:val="28"/>
        </w:rPr>
        <w:t>A</w:t>
      </w:r>
      <w:r w:rsidRPr="001C448B">
        <w:rPr>
          <w:sz w:val="28"/>
          <w:szCs w:val="28"/>
        </w:rPr>
        <w:t xml:space="preserve">pplication of Quality by Design </w:t>
      </w:r>
      <w:r w:rsidR="00FC4BF6">
        <w:rPr>
          <w:sz w:val="28"/>
          <w:szCs w:val="28"/>
        </w:rPr>
        <w:t>C</w:t>
      </w:r>
      <w:r w:rsidRPr="001C448B">
        <w:rPr>
          <w:sz w:val="28"/>
          <w:szCs w:val="28"/>
        </w:rPr>
        <w:t xml:space="preserve">oncepts in </w:t>
      </w:r>
      <w:r w:rsidR="00FC4BF6">
        <w:rPr>
          <w:sz w:val="28"/>
          <w:szCs w:val="28"/>
        </w:rPr>
        <w:t>A</w:t>
      </w:r>
      <w:r w:rsidRPr="001C448B">
        <w:rPr>
          <w:sz w:val="28"/>
          <w:szCs w:val="28"/>
        </w:rPr>
        <w:t xml:space="preserve">nalysis, </w:t>
      </w:r>
      <w:r w:rsidR="00FC4BF6">
        <w:rPr>
          <w:sz w:val="28"/>
          <w:szCs w:val="28"/>
        </w:rPr>
        <w:t>P</w:t>
      </w:r>
      <w:r w:rsidRPr="001C448B">
        <w:rPr>
          <w:sz w:val="28"/>
          <w:szCs w:val="28"/>
        </w:rPr>
        <w:t xml:space="preserve">reparation and </w:t>
      </w:r>
      <w:r w:rsidR="00FC4BF6">
        <w:rPr>
          <w:sz w:val="28"/>
          <w:szCs w:val="28"/>
        </w:rPr>
        <w:t>C</w:t>
      </w:r>
      <w:r w:rsidRPr="001C448B">
        <w:rPr>
          <w:sz w:val="28"/>
          <w:szCs w:val="28"/>
        </w:rPr>
        <w:t xml:space="preserve">haracterization of </w:t>
      </w:r>
      <w:r w:rsidR="00FC4BF6">
        <w:rPr>
          <w:sz w:val="28"/>
          <w:szCs w:val="28"/>
        </w:rPr>
        <w:t>D</w:t>
      </w:r>
      <w:r w:rsidRPr="001C448B">
        <w:rPr>
          <w:sz w:val="28"/>
          <w:szCs w:val="28"/>
        </w:rPr>
        <w:t xml:space="preserve">ifferent </w:t>
      </w:r>
      <w:r w:rsidR="00FC4BF6">
        <w:rPr>
          <w:sz w:val="28"/>
          <w:szCs w:val="28"/>
        </w:rPr>
        <w:t>T</w:t>
      </w:r>
      <w:r w:rsidRPr="001C448B">
        <w:rPr>
          <w:sz w:val="28"/>
          <w:szCs w:val="28"/>
        </w:rPr>
        <w:t xml:space="preserve">ypes of </w:t>
      </w:r>
      <w:proofErr w:type="spellStart"/>
      <w:r w:rsidR="00FC4BF6">
        <w:rPr>
          <w:sz w:val="28"/>
          <w:szCs w:val="28"/>
        </w:rPr>
        <w:t>N</w:t>
      </w:r>
      <w:r w:rsidRPr="001C448B">
        <w:rPr>
          <w:sz w:val="28"/>
          <w:szCs w:val="28"/>
        </w:rPr>
        <w:t>ano</w:t>
      </w:r>
      <w:proofErr w:type="spellEnd"/>
      <w:r w:rsidR="00FC4BF6">
        <w:rPr>
          <w:sz w:val="28"/>
          <w:szCs w:val="28"/>
        </w:rPr>
        <w:t>-</w:t>
      </w:r>
      <w:r w:rsidRPr="001C448B">
        <w:rPr>
          <w:sz w:val="28"/>
          <w:szCs w:val="28"/>
        </w:rPr>
        <w:t xml:space="preserve">materials and </w:t>
      </w:r>
      <w:r w:rsidR="00FC4BF6">
        <w:rPr>
          <w:sz w:val="28"/>
          <w:szCs w:val="28"/>
        </w:rPr>
        <w:t>Mi</w:t>
      </w:r>
      <w:r w:rsidRPr="001C448B">
        <w:rPr>
          <w:sz w:val="28"/>
          <w:szCs w:val="28"/>
        </w:rPr>
        <w:t>cro</w:t>
      </w:r>
      <w:r w:rsidR="00FC4BF6">
        <w:rPr>
          <w:sz w:val="28"/>
          <w:szCs w:val="28"/>
        </w:rPr>
        <w:t>-</w:t>
      </w:r>
      <w:r w:rsidRPr="001C448B">
        <w:rPr>
          <w:sz w:val="28"/>
          <w:szCs w:val="28"/>
        </w:rPr>
        <w:t xml:space="preserve">extraction techniques. His publications include </w:t>
      </w:r>
      <w:r w:rsidR="00FC4BF6">
        <w:rPr>
          <w:sz w:val="28"/>
          <w:szCs w:val="28"/>
        </w:rPr>
        <w:t>A</w:t>
      </w:r>
      <w:r w:rsidRPr="001C448B">
        <w:rPr>
          <w:sz w:val="28"/>
          <w:szCs w:val="28"/>
        </w:rPr>
        <w:t xml:space="preserve">nalytical </w:t>
      </w:r>
      <w:r w:rsidR="00FC4BF6">
        <w:rPr>
          <w:sz w:val="28"/>
          <w:szCs w:val="28"/>
        </w:rPr>
        <w:t>C</w:t>
      </w:r>
      <w:r w:rsidRPr="001C448B">
        <w:rPr>
          <w:sz w:val="28"/>
          <w:szCs w:val="28"/>
        </w:rPr>
        <w:t xml:space="preserve">hemistry </w:t>
      </w:r>
      <w:r w:rsidR="00FC4BF6">
        <w:rPr>
          <w:sz w:val="28"/>
          <w:szCs w:val="28"/>
        </w:rPr>
        <w:t>A</w:t>
      </w:r>
      <w:r w:rsidRPr="001C448B">
        <w:rPr>
          <w:sz w:val="28"/>
          <w:szCs w:val="28"/>
        </w:rPr>
        <w:t xml:space="preserve">rticles as well as </w:t>
      </w:r>
      <w:r w:rsidR="00FC4BF6">
        <w:rPr>
          <w:sz w:val="28"/>
          <w:szCs w:val="28"/>
        </w:rPr>
        <w:t>M</w:t>
      </w:r>
      <w:r w:rsidRPr="001C448B">
        <w:rPr>
          <w:sz w:val="28"/>
          <w:szCs w:val="28"/>
        </w:rPr>
        <w:t xml:space="preserve">ultidisciplinary </w:t>
      </w:r>
      <w:r w:rsidR="00FC4BF6">
        <w:rPr>
          <w:sz w:val="28"/>
          <w:szCs w:val="28"/>
        </w:rPr>
        <w:t>R</w:t>
      </w:r>
      <w:r w:rsidRPr="001C448B">
        <w:rPr>
          <w:sz w:val="28"/>
          <w:szCs w:val="28"/>
        </w:rPr>
        <w:t xml:space="preserve">esearch </w:t>
      </w:r>
      <w:r w:rsidR="00FC4BF6">
        <w:rPr>
          <w:sz w:val="28"/>
          <w:szCs w:val="28"/>
        </w:rPr>
        <w:t>A</w:t>
      </w:r>
      <w:r w:rsidRPr="001C448B">
        <w:rPr>
          <w:sz w:val="28"/>
          <w:szCs w:val="28"/>
        </w:rPr>
        <w:t>rticles.</w:t>
      </w:r>
      <w:r w:rsidRPr="001C448B">
        <w:rPr>
          <w:sz w:val="28"/>
          <w:szCs w:val="28"/>
        </w:rPr>
        <w:tab/>
      </w:r>
      <w:r w:rsidRPr="001C448B">
        <w:rPr>
          <w:sz w:val="28"/>
          <w:szCs w:val="28"/>
        </w:rPr>
        <w:tab/>
      </w:r>
    </w:p>
    <w:p w:rsidR="00E17132" w:rsidRPr="001C448B" w:rsidRDefault="00F13D52" w:rsidP="006D505B">
      <w:pPr>
        <w:jc w:val="both"/>
        <w:rPr>
          <w:sz w:val="28"/>
          <w:szCs w:val="28"/>
        </w:rPr>
      </w:pPr>
      <w:r w:rsidRPr="00F13D52">
        <w:rPr>
          <w:b/>
          <w:bCs/>
          <w:sz w:val="28"/>
          <w:szCs w:val="28"/>
        </w:rPr>
        <w:t>E-mail:</w:t>
      </w:r>
      <w:r w:rsidR="00FC4BF6">
        <w:rPr>
          <w:sz w:val="28"/>
          <w:szCs w:val="28"/>
        </w:rPr>
        <w:t xml:space="preserve"> </w:t>
      </w:r>
      <w:r w:rsidR="00DB25F8" w:rsidRPr="001C448B">
        <w:rPr>
          <w:sz w:val="28"/>
          <w:szCs w:val="28"/>
        </w:rPr>
        <w:t>hatem.mokhtar@su.edu.eg</w:t>
      </w:r>
      <w:r w:rsidR="00DB25F8" w:rsidRPr="001C448B">
        <w:rPr>
          <w:sz w:val="28"/>
          <w:szCs w:val="28"/>
        </w:rPr>
        <w:tab/>
      </w:r>
      <w:r w:rsidR="00DB25F8" w:rsidRPr="001C448B">
        <w:rPr>
          <w:sz w:val="28"/>
          <w:szCs w:val="28"/>
        </w:rPr>
        <w:tab/>
      </w:r>
      <w:r w:rsidR="00DB25F8" w:rsidRPr="001C448B">
        <w:rPr>
          <w:sz w:val="28"/>
          <w:szCs w:val="28"/>
        </w:rPr>
        <w:tab/>
      </w:r>
    </w:p>
    <w:p w:rsidR="005E0217" w:rsidRDefault="00A72808" w:rsidP="007A0349">
      <w:pPr>
        <w:rPr>
          <w:sz w:val="28"/>
          <w:szCs w:val="28"/>
        </w:rPr>
      </w:pPr>
      <w:r w:rsidRPr="00A72808">
        <w:rPr>
          <w:b/>
          <w:bCs/>
          <w:sz w:val="28"/>
          <w:szCs w:val="28"/>
        </w:rPr>
        <w:t>Workshop Title:</w:t>
      </w:r>
      <w:r w:rsidR="00FC4BF6">
        <w:rPr>
          <w:b/>
          <w:bCs/>
          <w:sz w:val="28"/>
          <w:szCs w:val="28"/>
        </w:rPr>
        <w:t xml:space="preserve"> </w:t>
      </w:r>
      <w:r w:rsidR="00DB25F8" w:rsidRPr="001C448B">
        <w:rPr>
          <w:sz w:val="28"/>
          <w:szCs w:val="28"/>
        </w:rPr>
        <w:t xml:space="preserve">Magnetite </w:t>
      </w:r>
      <w:proofErr w:type="spellStart"/>
      <w:r w:rsidR="00FC4BF6">
        <w:rPr>
          <w:sz w:val="28"/>
          <w:szCs w:val="28"/>
        </w:rPr>
        <w:t>N</w:t>
      </w:r>
      <w:r w:rsidR="00DB25F8" w:rsidRPr="001C448B">
        <w:rPr>
          <w:sz w:val="28"/>
          <w:szCs w:val="28"/>
        </w:rPr>
        <w:t>anoparticles</w:t>
      </w:r>
      <w:proofErr w:type="spellEnd"/>
      <w:r w:rsidR="00DB25F8" w:rsidRPr="001C448B">
        <w:rPr>
          <w:sz w:val="28"/>
          <w:szCs w:val="28"/>
        </w:rPr>
        <w:t xml:space="preserve"> Preparation, Char</w:t>
      </w:r>
      <w:r w:rsidR="001C448B">
        <w:rPr>
          <w:sz w:val="28"/>
          <w:szCs w:val="28"/>
        </w:rPr>
        <w:t xml:space="preserve">acterization and </w:t>
      </w:r>
      <w:r w:rsidR="007A0349">
        <w:rPr>
          <w:sz w:val="28"/>
          <w:szCs w:val="28"/>
        </w:rPr>
        <w:t>A</w:t>
      </w:r>
      <w:r w:rsidR="001C448B">
        <w:rPr>
          <w:sz w:val="28"/>
          <w:szCs w:val="28"/>
        </w:rPr>
        <w:t>pplications</w:t>
      </w:r>
    </w:p>
    <w:p w:rsidR="00E17132" w:rsidRPr="005E0217" w:rsidRDefault="005E0217" w:rsidP="007A0349">
      <w:pPr>
        <w:rPr>
          <w:b/>
          <w:bCs/>
          <w:sz w:val="28"/>
          <w:szCs w:val="28"/>
        </w:rPr>
      </w:pPr>
      <w:r w:rsidRPr="005E0217">
        <w:rPr>
          <w:b/>
          <w:bCs/>
          <w:sz w:val="28"/>
          <w:szCs w:val="28"/>
        </w:rPr>
        <w:t xml:space="preserve">Target </w:t>
      </w:r>
      <w:r w:rsidR="007A0349">
        <w:rPr>
          <w:b/>
          <w:bCs/>
          <w:sz w:val="28"/>
          <w:szCs w:val="28"/>
        </w:rPr>
        <w:t>A</w:t>
      </w:r>
      <w:r w:rsidRPr="005E0217">
        <w:rPr>
          <w:b/>
          <w:bCs/>
          <w:sz w:val="28"/>
          <w:szCs w:val="28"/>
        </w:rPr>
        <w:t xml:space="preserve">udience with </w:t>
      </w:r>
      <w:r w:rsidR="007A0349">
        <w:rPr>
          <w:b/>
          <w:bCs/>
          <w:sz w:val="28"/>
          <w:szCs w:val="28"/>
        </w:rPr>
        <w:t>S</w:t>
      </w:r>
      <w:r w:rsidRPr="005E0217">
        <w:rPr>
          <w:b/>
          <w:bCs/>
          <w:sz w:val="28"/>
          <w:szCs w:val="28"/>
        </w:rPr>
        <w:t>pecialties:</w:t>
      </w:r>
      <w:r w:rsidR="001C448B" w:rsidRPr="005E0217">
        <w:rPr>
          <w:b/>
          <w:bCs/>
          <w:sz w:val="28"/>
          <w:szCs w:val="28"/>
        </w:rPr>
        <w:tab/>
      </w:r>
    </w:p>
    <w:p w:rsidR="007A0349" w:rsidRDefault="00E17132" w:rsidP="007A0349">
      <w:pPr>
        <w:rPr>
          <w:sz w:val="28"/>
          <w:szCs w:val="28"/>
        </w:rPr>
      </w:pPr>
      <w:r w:rsidRPr="001C448B">
        <w:rPr>
          <w:sz w:val="28"/>
          <w:szCs w:val="28"/>
        </w:rPr>
        <w:t xml:space="preserve">• </w:t>
      </w:r>
      <w:r w:rsidR="00DB25F8" w:rsidRPr="001C448B">
        <w:rPr>
          <w:sz w:val="28"/>
          <w:szCs w:val="28"/>
        </w:rPr>
        <w:t xml:space="preserve">Academic researchers </w:t>
      </w:r>
    </w:p>
    <w:p w:rsidR="007A0349" w:rsidRDefault="00DB25F8" w:rsidP="007A0349">
      <w:pPr>
        <w:rPr>
          <w:sz w:val="28"/>
          <w:szCs w:val="28"/>
        </w:rPr>
      </w:pPr>
      <w:r w:rsidRPr="001C448B">
        <w:rPr>
          <w:sz w:val="28"/>
          <w:szCs w:val="28"/>
        </w:rPr>
        <w:t>•Postgraduate research students.</w:t>
      </w:r>
    </w:p>
    <w:p w:rsidR="005E0217" w:rsidRPr="005E0217" w:rsidRDefault="005E0217" w:rsidP="007A0349">
      <w:pPr>
        <w:rPr>
          <w:b/>
          <w:bCs/>
          <w:sz w:val="28"/>
          <w:szCs w:val="28"/>
        </w:rPr>
      </w:pPr>
      <w:r w:rsidRPr="005E0217">
        <w:rPr>
          <w:b/>
          <w:bCs/>
          <w:sz w:val="28"/>
          <w:szCs w:val="28"/>
        </w:rPr>
        <w:t>Topics to be covered by the workshop:</w:t>
      </w:r>
    </w:p>
    <w:p w:rsidR="00DB25F8" w:rsidRPr="001C448B" w:rsidRDefault="00DB25F8" w:rsidP="00E17132">
      <w:pPr>
        <w:rPr>
          <w:sz w:val="28"/>
          <w:szCs w:val="28"/>
        </w:rPr>
      </w:pPr>
      <w:r w:rsidRPr="001C448B">
        <w:rPr>
          <w:sz w:val="28"/>
          <w:szCs w:val="28"/>
        </w:rPr>
        <w:t xml:space="preserve">•The origin of </w:t>
      </w:r>
      <w:proofErr w:type="spellStart"/>
      <w:r w:rsidRPr="001C448B">
        <w:rPr>
          <w:sz w:val="28"/>
          <w:szCs w:val="28"/>
        </w:rPr>
        <w:t>superparamagnetic</w:t>
      </w:r>
      <w:proofErr w:type="spellEnd"/>
      <w:r w:rsidRPr="001C448B">
        <w:rPr>
          <w:sz w:val="28"/>
          <w:szCs w:val="28"/>
        </w:rPr>
        <w:t xml:space="preserve"> behavior.</w:t>
      </w:r>
    </w:p>
    <w:p w:rsidR="00E17132" w:rsidRPr="001C448B" w:rsidRDefault="00DB25F8" w:rsidP="007A0349">
      <w:pPr>
        <w:rPr>
          <w:sz w:val="28"/>
          <w:szCs w:val="28"/>
        </w:rPr>
      </w:pPr>
      <w:r w:rsidRPr="001C448B">
        <w:rPr>
          <w:sz w:val="28"/>
          <w:szCs w:val="28"/>
        </w:rPr>
        <w:t>•</w:t>
      </w:r>
      <w:proofErr w:type="spellStart"/>
      <w:r w:rsidRPr="001C448B">
        <w:rPr>
          <w:sz w:val="28"/>
          <w:szCs w:val="28"/>
        </w:rPr>
        <w:t>Massart</w:t>
      </w:r>
      <w:proofErr w:type="spellEnd"/>
      <w:r w:rsidRPr="001C448B">
        <w:rPr>
          <w:sz w:val="28"/>
          <w:szCs w:val="28"/>
        </w:rPr>
        <w:t xml:space="preserve"> </w:t>
      </w:r>
      <w:r w:rsidR="007A0349">
        <w:rPr>
          <w:sz w:val="28"/>
          <w:szCs w:val="28"/>
        </w:rPr>
        <w:t>M</w:t>
      </w:r>
      <w:r w:rsidRPr="001C448B">
        <w:rPr>
          <w:sz w:val="28"/>
          <w:szCs w:val="28"/>
        </w:rPr>
        <w:t xml:space="preserve">ethod for </w:t>
      </w:r>
      <w:r w:rsidR="007A0349">
        <w:rPr>
          <w:sz w:val="28"/>
          <w:szCs w:val="28"/>
        </w:rPr>
        <w:t>M</w:t>
      </w:r>
      <w:r w:rsidRPr="001C448B">
        <w:rPr>
          <w:sz w:val="28"/>
          <w:szCs w:val="28"/>
        </w:rPr>
        <w:t xml:space="preserve">agnetite </w:t>
      </w:r>
      <w:proofErr w:type="spellStart"/>
      <w:r w:rsidR="007A0349">
        <w:rPr>
          <w:sz w:val="28"/>
          <w:szCs w:val="28"/>
        </w:rPr>
        <w:t>S</w:t>
      </w:r>
      <w:r w:rsidRPr="001C448B">
        <w:rPr>
          <w:sz w:val="28"/>
          <w:szCs w:val="28"/>
        </w:rPr>
        <w:t>uperparamagnetic</w:t>
      </w:r>
      <w:proofErr w:type="spellEnd"/>
      <w:r w:rsidRPr="001C448B">
        <w:rPr>
          <w:sz w:val="28"/>
          <w:szCs w:val="28"/>
        </w:rPr>
        <w:t xml:space="preserve"> </w:t>
      </w:r>
      <w:proofErr w:type="spellStart"/>
      <w:r w:rsidR="007A0349">
        <w:rPr>
          <w:sz w:val="28"/>
          <w:szCs w:val="28"/>
        </w:rPr>
        <w:t>N</w:t>
      </w:r>
      <w:r w:rsidRPr="001C448B">
        <w:rPr>
          <w:sz w:val="28"/>
          <w:szCs w:val="28"/>
        </w:rPr>
        <w:t>anoparticles</w:t>
      </w:r>
      <w:proofErr w:type="spellEnd"/>
      <w:r w:rsidRPr="001C448B">
        <w:rPr>
          <w:sz w:val="28"/>
          <w:szCs w:val="28"/>
        </w:rPr>
        <w:t xml:space="preserve"> </w:t>
      </w:r>
      <w:r w:rsidR="007A0349">
        <w:rPr>
          <w:sz w:val="28"/>
          <w:szCs w:val="28"/>
        </w:rPr>
        <w:t>P</w:t>
      </w:r>
      <w:r w:rsidRPr="001C448B">
        <w:rPr>
          <w:sz w:val="28"/>
          <w:szCs w:val="28"/>
        </w:rPr>
        <w:t xml:space="preserve">reparation (Optional </w:t>
      </w:r>
      <w:r w:rsidR="007A0349">
        <w:rPr>
          <w:sz w:val="28"/>
          <w:szCs w:val="28"/>
        </w:rPr>
        <w:t>P</w:t>
      </w:r>
      <w:r w:rsidRPr="001C448B">
        <w:rPr>
          <w:sz w:val="28"/>
          <w:szCs w:val="28"/>
        </w:rPr>
        <w:t xml:space="preserve">ractical </w:t>
      </w:r>
      <w:r w:rsidR="007A0349">
        <w:rPr>
          <w:sz w:val="28"/>
          <w:szCs w:val="28"/>
        </w:rPr>
        <w:t>S</w:t>
      </w:r>
      <w:r w:rsidRPr="001C448B">
        <w:rPr>
          <w:sz w:val="28"/>
          <w:szCs w:val="28"/>
        </w:rPr>
        <w:t xml:space="preserve">ession*). </w:t>
      </w:r>
    </w:p>
    <w:p w:rsidR="00E17132" w:rsidRPr="001C448B" w:rsidRDefault="00DB25F8" w:rsidP="00E17132">
      <w:pPr>
        <w:rPr>
          <w:sz w:val="28"/>
          <w:szCs w:val="28"/>
        </w:rPr>
      </w:pPr>
      <w:r w:rsidRPr="001C448B">
        <w:rPr>
          <w:sz w:val="28"/>
          <w:szCs w:val="28"/>
        </w:rPr>
        <w:t>•Modification of magnetite nanoparticles surface.</w:t>
      </w:r>
    </w:p>
    <w:p w:rsidR="00E17132" w:rsidRPr="001C448B" w:rsidRDefault="00DB25F8" w:rsidP="00E17132">
      <w:pPr>
        <w:rPr>
          <w:sz w:val="28"/>
          <w:szCs w:val="28"/>
        </w:rPr>
      </w:pPr>
      <w:r w:rsidRPr="001C448B">
        <w:rPr>
          <w:sz w:val="28"/>
          <w:szCs w:val="28"/>
        </w:rPr>
        <w:t xml:space="preserve"> •Required characterization tests and their interpretation. </w:t>
      </w:r>
    </w:p>
    <w:p w:rsidR="00DB25F8" w:rsidRPr="001C448B" w:rsidRDefault="00DB25F8" w:rsidP="005E0217">
      <w:pPr>
        <w:rPr>
          <w:sz w:val="28"/>
          <w:szCs w:val="28"/>
        </w:rPr>
      </w:pPr>
      <w:r w:rsidRPr="001C448B">
        <w:rPr>
          <w:sz w:val="28"/>
          <w:szCs w:val="28"/>
        </w:rPr>
        <w:lastRenderedPageBreak/>
        <w:t>•Applications of magnetite nanoparticles in research."It is optional according to the available facilities to deliver the workshop either practically or by Video illustrations</w:t>
      </w:r>
    </w:p>
    <w:p w:rsidR="00F04C34" w:rsidRDefault="00A72808" w:rsidP="009F06F9">
      <w:pPr>
        <w:tabs>
          <w:tab w:val="left" w:pos="720"/>
          <w:tab w:val="left" w:pos="1440"/>
          <w:tab w:val="center" w:pos="4680"/>
        </w:tabs>
        <w:rPr>
          <w:b/>
          <w:bCs/>
          <w:sz w:val="28"/>
          <w:szCs w:val="28"/>
        </w:rPr>
      </w:pPr>
      <w:r w:rsidRPr="001C448B">
        <w:rPr>
          <w:noProof/>
          <w:sz w:val="28"/>
          <w:szCs w:val="28"/>
        </w:rPr>
        <w:drawing>
          <wp:anchor distT="0" distB="0" distL="114300" distR="114300" simplePos="0" relativeHeight="251660288" behindDoc="0" locked="0" layoutInCell="1" allowOverlap="1">
            <wp:simplePos x="0" y="0"/>
            <wp:positionH relativeFrom="column">
              <wp:posOffset>4781925</wp:posOffset>
            </wp:positionH>
            <wp:positionV relativeFrom="paragraph">
              <wp:posOffset>114720</wp:posOffset>
            </wp:positionV>
            <wp:extent cx="904875" cy="771525"/>
            <wp:effectExtent l="0" t="0" r="9525" b="9525"/>
            <wp:wrapSquare wrapText="bothSides"/>
            <wp:docPr id="3" name="Picture 3" descr="C:\Users\DR\Downloads\Dr.Aya Ani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R\Downloads\Dr.Aya Anis.jpe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9344" r="28142" b="61066"/>
                    <a:stretch/>
                  </pic:blipFill>
                  <pic:spPr bwMode="auto">
                    <a:xfrm>
                      <a:off x="0" y="0"/>
                      <a:ext cx="904875" cy="7715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9F06F9" w:rsidRPr="001C448B" w:rsidRDefault="00EE07CB" w:rsidP="009F06F9">
      <w:pPr>
        <w:tabs>
          <w:tab w:val="left" w:pos="720"/>
          <w:tab w:val="left" w:pos="1440"/>
          <w:tab w:val="center" w:pos="4680"/>
        </w:tabs>
        <w:rPr>
          <w:sz w:val="28"/>
          <w:szCs w:val="28"/>
        </w:rPr>
      </w:pPr>
      <w:r w:rsidRPr="001C448B">
        <w:rPr>
          <w:b/>
          <w:bCs/>
          <w:sz w:val="28"/>
          <w:szCs w:val="28"/>
        </w:rPr>
        <w:t>Dr.</w:t>
      </w:r>
      <w:r w:rsidR="007A0349">
        <w:rPr>
          <w:b/>
          <w:bCs/>
          <w:sz w:val="28"/>
          <w:szCs w:val="28"/>
        </w:rPr>
        <w:t xml:space="preserve"> </w:t>
      </w:r>
      <w:proofErr w:type="spellStart"/>
      <w:r w:rsidRPr="001C448B">
        <w:rPr>
          <w:b/>
          <w:bCs/>
          <w:sz w:val="28"/>
          <w:szCs w:val="28"/>
        </w:rPr>
        <w:t>Aya</w:t>
      </w:r>
      <w:proofErr w:type="spellEnd"/>
      <w:r w:rsidR="007A0349">
        <w:rPr>
          <w:b/>
          <w:bCs/>
          <w:sz w:val="28"/>
          <w:szCs w:val="28"/>
        </w:rPr>
        <w:t xml:space="preserve"> </w:t>
      </w:r>
      <w:r w:rsidRPr="001C448B">
        <w:rPr>
          <w:b/>
          <w:bCs/>
          <w:sz w:val="28"/>
          <w:szCs w:val="28"/>
        </w:rPr>
        <w:t>Anis</w:t>
      </w:r>
      <w:r w:rsidRPr="001C448B">
        <w:rPr>
          <w:sz w:val="28"/>
          <w:szCs w:val="28"/>
        </w:rPr>
        <w:tab/>
      </w:r>
      <w:r w:rsidR="009F06F9" w:rsidRPr="001C448B">
        <w:rPr>
          <w:sz w:val="28"/>
          <w:szCs w:val="28"/>
        </w:rPr>
        <w:tab/>
      </w:r>
    </w:p>
    <w:p w:rsidR="00EE07CB" w:rsidRPr="001C448B" w:rsidRDefault="00521854" w:rsidP="00EE07CB">
      <w:pPr>
        <w:rPr>
          <w:sz w:val="28"/>
          <w:szCs w:val="28"/>
        </w:rPr>
      </w:pPr>
      <w:r w:rsidRPr="00A72808">
        <w:rPr>
          <w:b/>
          <w:bCs/>
          <w:sz w:val="28"/>
          <w:szCs w:val="28"/>
        </w:rPr>
        <w:t>Title:</w:t>
      </w:r>
      <w:r w:rsidR="007A0349">
        <w:rPr>
          <w:sz w:val="28"/>
          <w:szCs w:val="28"/>
        </w:rPr>
        <w:t xml:space="preserve"> </w:t>
      </w:r>
      <w:r w:rsidR="00EE07CB" w:rsidRPr="001C448B">
        <w:rPr>
          <w:sz w:val="28"/>
          <w:szCs w:val="28"/>
        </w:rPr>
        <w:t xml:space="preserve">Senior </w:t>
      </w:r>
      <w:proofErr w:type="spellStart"/>
      <w:r w:rsidR="00EE07CB" w:rsidRPr="001C448B">
        <w:rPr>
          <w:sz w:val="28"/>
          <w:szCs w:val="28"/>
        </w:rPr>
        <w:t>Pharmacovigilance</w:t>
      </w:r>
      <w:proofErr w:type="spellEnd"/>
      <w:r w:rsidR="00EE07CB" w:rsidRPr="001C448B">
        <w:rPr>
          <w:sz w:val="28"/>
          <w:szCs w:val="28"/>
        </w:rPr>
        <w:t xml:space="preserve"> Specialist</w:t>
      </w:r>
      <w:r w:rsidR="00A72808">
        <w:rPr>
          <w:sz w:val="28"/>
          <w:szCs w:val="28"/>
        </w:rPr>
        <w:t>.</w:t>
      </w:r>
      <w:r w:rsidR="00EE07CB" w:rsidRPr="001C448B">
        <w:rPr>
          <w:sz w:val="28"/>
          <w:szCs w:val="28"/>
        </w:rPr>
        <w:tab/>
      </w:r>
      <w:r w:rsidR="00EE07CB" w:rsidRPr="001C448B">
        <w:rPr>
          <w:sz w:val="28"/>
          <w:szCs w:val="28"/>
        </w:rPr>
        <w:tab/>
      </w:r>
      <w:r w:rsidR="00EE07CB" w:rsidRPr="001C448B">
        <w:rPr>
          <w:sz w:val="28"/>
          <w:szCs w:val="28"/>
        </w:rPr>
        <w:tab/>
      </w:r>
    </w:p>
    <w:p w:rsidR="006C5B1F" w:rsidRPr="001C448B" w:rsidRDefault="006119CA" w:rsidP="007A0349">
      <w:pPr>
        <w:rPr>
          <w:sz w:val="28"/>
          <w:szCs w:val="28"/>
        </w:rPr>
      </w:pPr>
      <w:r w:rsidRPr="006119CA">
        <w:rPr>
          <w:b/>
          <w:bCs/>
          <w:sz w:val="28"/>
          <w:szCs w:val="28"/>
        </w:rPr>
        <w:t>Biography:</w:t>
      </w:r>
      <w:r w:rsidR="007A0349">
        <w:rPr>
          <w:sz w:val="28"/>
          <w:szCs w:val="28"/>
        </w:rPr>
        <w:t xml:space="preserve"> </w:t>
      </w:r>
      <w:proofErr w:type="spellStart"/>
      <w:r w:rsidR="00EE07CB" w:rsidRPr="001C448B">
        <w:rPr>
          <w:sz w:val="28"/>
          <w:szCs w:val="28"/>
        </w:rPr>
        <w:t>Ain</w:t>
      </w:r>
      <w:proofErr w:type="spellEnd"/>
      <w:r w:rsidR="00EE07CB" w:rsidRPr="001C448B">
        <w:rPr>
          <w:sz w:val="28"/>
          <w:szCs w:val="28"/>
        </w:rPr>
        <w:t xml:space="preserve"> Shams University Graduate class of 2016,</w:t>
      </w:r>
      <w:r w:rsidR="007A0349">
        <w:rPr>
          <w:sz w:val="28"/>
          <w:szCs w:val="28"/>
        </w:rPr>
        <w:t xml:space="preserve"> </w:t>
      </w:r>
      <w:r w:rsidR="00EE07CB" w:rsidRPr="001C448B">
        <w:rPr>
          <w:sz w:val="28"/>
          <w:szCs w:val="28"/>
        </w:rPr>
        <w:t xml:space="preserve">Biochemistry </w:t>
      </w:r>
      <w:r w:rsidR="007A0349">
        <w:rPr>
          <w:sz w:val="28"/>
          <w:szCs w:val="28"/>
        </w:rPr>
        <w:t>M</w:t>
      </w:r>
      <w:r w:rsidR="00EE07CB" w:rsidRPr="001C448B">
        <w:rPr>
          <w:sz w:val="28"/>
          <w:szCs w:val="28"/>
        </w:rPr>
        <w:t xml:space="preserve">aster's, International </w:t>
      </w:r>
      <w:r w:rsidR="007A0349">
        <w:rPr>
          <w:sz w:val="28"/>
          <w:szCs w:val="28"/>
        </w:rPr>
        <w:t>S</w:t>
      </w:r>
      <w:r w:rsidR="00EE07CB" w:rsidRPr="001C448B">
        <w:rPr>
          <w:sz w:val="28"/>
          <w:szCs w:val="28"/>
        </w:rPr>
        <w:t xml:space="preserve">ociety of </w:t>
      </w:r>
      <w:proofErr w:type="spellStart"/>
      <w:r w:rsidR="007A0349">
        <w:rPr>
          <w:sz w:val="28"/>
          <w:szCs w:val="28"/>
        </w:rPr>
        <w:t>P</w:t>
      </w:r>
      <w:r w:rsidR="00EE07CB" w:rsidRPr="001C448B">
        <w:rPr>
          <w:sz w:val="28"/>
          <w:szCs w:val="28"/>
        </w:rPr>
        <w:t>harmacovigilance</w:t>
      </w:r>
      <w:proofErr w:type="spellEnd"/>
      <w:r w:rsidR="00EE07CB" w:rsidRPr="001C448B">
        <w:rPr>
          <w:sz w:val="28"/>
          <w:szCs w:val="28"/>
        </w:rPr>
        <w:t xml:space="preserve"> </w:t>
      </w:r>
      <w:r w:rsidR="007A0349">
        <w:rPr>
          <w:sz w:val="28"/>
          <w:szCs w:val="28"/>
        </w:rPr>
        <w:t>M</w:t>
      </w:r>
      <w:r w:rsidR="00EE07CB" w:rsidRPr="001C448B">
        <w:rPr>
          <w:sz w:val="28"/>
          <w:szCs w:val="28"/>
        </w:rPr>
        <w:t xml:space="preserve">ember, and </w:t>
      </w:r>
      <w:proofErr w:type="spellStart"/>
      <w:r w:rsidR="00EE07CB" w:rsidRPr="001C448B">
        <w:rPr>
          <w:sz w:val="28"/>
          <w:szCs w:val="28"/>
        </w:rPr>
        <w:t>Pharmacovigilance</w:t>
      </w:r>
      <w:proofErr w:type="spellEnd"/>
      <w:r w:rsidR="00EE07CB" w:rsidRPr="001C448B">
        <w:rPr>
          <w:sz w:val="28"/>
          <w:szCs w:val="28"/>
        </w:rPr>
        <w:t xml:space="preserve"> &amp; Medical </w:t>
      </w:r>
      <w:r w:rsidR="007A0349">
        <w:rPr>
          <w:sz w:val="28"/>
          <w:szCs w:val="28"/>
        </w:rPr>
        <w:t>Trainer.</w:t>
      </w:r>
    </w:p>
    <w:p w:rsidR="00EE07CB" w:rsidRPr="001C448B" w:rsidRDefault="00F13D52" w:rsidP="006C5B1F">
      <w:pPr>
        <w:rPr>
          <w:sz w:val="28"/>
          <w:szCs w:val="28"/>
        </w:rPr>
      </w:pPr>
      <w:r w:rsidRPr="00F13D52">
        <w:rPr>
          <w:b/>
          <w:bCs/>
          <w:sz w:val="28"/>
          <w:szCs w:val="28"/>
        </w:rPr>
        <w:t>E-mail:</w:t>
      </w:r>
      <w:r w:rsidR="007A0349">
        <w:rPr>
          <w:sz w:val="28"/>
          <w:szCs w:val="28"/>
        </w:rPr>
        <w:t xml:space="preserve"> </w:t>
      </w:r>
      <w:r w:rsidR="00EE07CB" w:rsidRPr="001C448B">
        <w:rPr>
          <w:sz w:val="28"/>
          <w:szCs w:val="28"/>
        </w:rPr>
        <w:t>aya.anis@mupeg.com</w:t>
      </w:r>
      <w:r w:rsidR="00EE07CB" w:rsidRPr="001C448B">
        <w:rPr>
          <w:sz w:val="28"/>
          <w:szCs w:val="28"/>
        </w:rPr>
        <w:tab/>
      </w:r>
      <w:r w:rsidR="00EE07CB" w:rsidRPr="001C448B">
        <w:rPr>
          <w:sz w:val="28"/>
          <w:szCs w:val="28"/>
        </w:rPr>
        <w:tab/>
      </w:r>
      <w:r w:rsidR="00EE07CB" w:rsidRPr="001C448B">
        <w:rPr>
          <w:sz w:val="28"/>
          <w:szCs w:val="28"/>
        </w:rPr>
        <w:tab/>
      </w:r>
    </w:p>
    <w:p w:rsidR="00EE07CB" w:rsidRPr="001C448B" w:rsidRDefault="00A72808" w:rsidP="007A0349">
      <w:pPr>
        <w:rPr>
          <w:sz w:val="28"/>
          <w:szCs w:val="28"/>
        </w:rPr>
      </w:pPr>
      <w:r w:rsidRPr="00A72808">
        <w:rPr>
          <w:b/>
          <w:bCs/>
          <w:sz w:val="28"/>
          <w:szCs w:val="28"/>
        </w:rPr>
        <w:t>Workshop Title:</w:t>
      </w:r>
      <w:r w:rsidR="007A0349">
        <w:rPr>
          <w:sz w:val="28"/>
          <w:szCs w:val="28"/>
        </w:rPr>
        <w:t xml:space="preserve"> </w:t>
      </w:r>
      <w:proofErr w:type="spellStart"/>
      <w:r w:rsidR="00EE07CB" w:rsidRPr="001C448B">
        <w:rPr>
          <w:sz w:val="28"/>
          <w:szCs w:val="28"/>
        </w:rPr>
        <w:t>Pharmacovigilance</w:t>
      </w:r>
      <w:proofErr w:type="spellEnd"/>
      <w:r w:rsidR="00EE07CB" w:rsidRPr="001C448B">
        <w:rPr>
          <w:sz w:val="28"/>
          <w:szCs w:val="28"/>
        </w:rPr>
        <w:t xml:space="preserve">: A </w:t>
      </w:r>
      <w:r w:rsidR="007A0349">
        <w:rPr>
          <w:sz w:val="28"/>
          <w:szCs w:val="28"/>
        </w:rPr>
        <w:t>C</w:t>
      </w:r>
      <w:r w:rsidR="00EE07CB" w:rsidRPr="001C448B">
        <w:rPr>
          <w:sz w:val="28"/>
          <w:szCs w:val="28"/>
        </w:rPr>
        <w:t xml:space="preserve">areer at the </w:t>
      </w:r>
      <w:r w:rsidR="007A0349">
        <w:rPr>
          <w:sz w:val="28"/>
          <w:szCs w:val="28"/>
        </w:rPr>
        <w:t>F</w:t>
      </w:r>
      <w:r w:rsidR="00EE07CB" w:rsidRPr="001C448B">
        <w:rPr>
          <w:sz w:val="28"/>
          <w:szCs w:val="28"/>
        </w:rPr>
        <w:t>orefront.</w:t>
      </w:r>
      <w:r w:rsidR="00EE07CB" w:rsidRPr="001C448B">
        <w:rPr>
          <w:sz w:val="28"/>
          <w:szCs w:val="28"/>
        </w:rPr>
        <w:tab/>
      </w:r>
      <w:r w:rsidR="00EE07CB" w:rsidRPr="001C448B">
        <w:rPr>
          <w:sz w:val="28"/>
          <w:szCs w:val="28"/>
        </w:rPr>
        <w:tab/>
      </w:r>
      <w:r w:rsidR="00EE07CB" w:rsidRPr="001C448B">
        <w:rPr>
          <w:sz w:val="28"/>
          <w:szCs w:val="28"/>
        </w:rPr>
        <w:tab/>
      </w:r>
      <w:r w:rsidR="00EE07CB" w:rsidRPr="001C448B">
        <w:rPr>
          <w:sz w:val="28"/>
          <w:szCs w:val="28"/>
        </w:rPr>
        <w:tab/>
      </w:r>
      <w:r w:rsidR="00EE07CB" w:rsidRPr="001C448B">
        <w:rPr>
          <w:sz w:val="28"/>
          <w:szCs w:val="28"/>
        </w:rPr>
        <w:tab/>
      </w:r>
    </w:p>
    <w:p w:rsidR="00EE07CB" w:rsidRPr="001C448B" w:rsidRDefault="005E0217" w:rsidP="007A0349">
      <w:pPr>
        <w:rPr>
          <w:sz w:val="28"/>
          <w:szCs w:val="28"/>
        </w:rPr>
      </w:pPr>
      <w:r w:rsidRPr="005E0217">
        <w:rPr>
          <w:b/>
          <w:bCs/>
          <w:sz w:val="28"/>
          <w:szCs w:val="28"/>
        </w:rPr>
        <w:t>Target audience with specialties:</w:t>
      </w:r>
      <w:r w:rsidR="007A0349">
        <w:rPr>
          <w:b/>
          <w:bCs/>
          <w:sz w:val="28"/>
          <w:szCs w:val="28"/>
        </w:rPr>
        <w:t xml:space="preserve"> </w:t>
      </w:r>
      <w:r w:rsidR="007A0349">
        <w:rPr>
          <w:sz w:val="28"/>
          <w:szCs w:val="28"/>
        </w:rPr>
        <w:t>G</w:t>
      </w:r>
      <w:r w:rsidR="00EE07CB" w:rsidRPr="001C448B">
        <w:rPr>
          <w:sz w:val="28"/>
          <w:szCs w:val="28"/>
        </w:rPr>
        <w:t xml:space="preserve">raduate and </w:t>
      </w:r>
      <w:r w:rsidR="007A0349">
        <w:rPr>
          <w:sz w:val="28"/>
          <w:szCs w:val="28"/>
        </w:rPr>
        <w:t>U</w:t>
      </w:r>
      <w:r w:rsidR="00EE07CB" w:rsidRPr="001C448B">
        <w:rPr>
          <w:sz w:val="28"/>
          <w:szCs w:val="28"/>
        </w:rPr>
        <w:t xml:space="preserve">ndergraduate </w:t>
      </w:r>
      <w:r w:rsidR="007A0349">
        <w:rPr>
          <w:sz w:val="28"/>
          <w:szCs w:val="28"/>
        </w:rPr>
        <w:t>S</w:t>
      </w:r>
      <w:r w:rsidR="00EE07CB" w:rsidRPr="001C448B">
        <w:rPr>
          <w:sz w:val="28"/>
          <w:szCs w:val="28"/>
        </w:rPr>
        <w:t xml:space="preserve">tudents </w:t>
      </w:r>
      <w:r w:rsidR="00EE07CB" w:rsidRPr="001C448B">
        <w:rPr>
          <w:sz w:val="28"/>
          <w:szCs w:val="28"/>
        </w:rPr>
        <w:tab/>
      </w:r>
      <w:r w:rsidR="00EE07CB" w:rsidRPr="001C448B">
        <w:rPr>
          <w:sz w:val="28"/>
          <w:szCs w:val="28"/>
        </w:rPr>
        <w:tab/>
      </w:r>
      <w:r w:rsidR="00EE07CB" w:rsidRPr="001C448B">
        <w:rPr>
          <w:sz w:val="28"/>
          <w:szCs w:val="28"/>
        </w:rPr>
        <w:tab/>
      </w:r>
    </w:p>
    <w:p w:rsidR="00EE07CB" w:rsidRDefault="005E0217" w:rsidP="007A0349">
      <w:r w:rsidRPr="005E0217">
        <w:rPr>
          <w:b/>
          <w:bCs/>
          <w:sz w:val="28"/>
          <w:szCs w:val="28"/>
        </w:rPr>
        <w:t>Topics to be covered by the workshop:</w:t>
      </w:r>
      <w:r w:rsidR="007A0349">
        <w:rPr>
          <w:b/>
          <w:bCs/>
          <w:sz w:val="28"/>
          <w:szCs w:val="28"/>
        </w:rPr>
        <w:t xml:space="preserve"> </w:t>
      </w:r>
      <w:proofErr w:type="spellStart"/>
      <w:r w:rsidR="00EE07CB" w:rsidRPr="001C448B">
        <w:rPr>
          <w:sz w:val="28"/>
          <w:szCs w:val="28"/>
        </w:rPr>
        <w:t>Pharmacovigilance</w:t>
      </w:r>
      <w:proofErr w:type="spellEnd"/>
      <w:r w:rsidR="00EE07CB" w:rsidRPr="001C448B">
        <w:rPr>
          <w:sz w:val="28"/>
          <w:szCs w:val="28"/>
        </w:rPr>
        <w:t xml:space="preserve">, Reporting, Counterfeit </w:t>
      </w:r>
      <w:r w:rsidR="007A0349">
        <w:rPr>
          <w:sz w:val="28"/>
          <w:szCs w:val="28"/>
        </w:rPr>
        <w:t>P</w:t>
      </w:r>
      <w:r w:rsidR="00EE07CB" w:rsidRPr="001C448B">
        <w:rPr>
          <w:sz w:val="28"/>
          <w:szCs w:val="28"/>
        </w:rPr>
        <w:t>revention</w:t>
      </w:r>
      <w:r w:rsidR="00EE07CB" w:rsidRPr="00EE07CB">
        <w:tab/>
      </w:r>
      <w:r w:rsidR="00EE07CB" w:rsidRPr="00EE07CB">
        <w:tab/>
      </w:r>
    </w:p>
    <w:p w:rsidR="006C5B1F" w:rsidRDefault="006C5B1F" w:rsidP="00EE07CB"/>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1C448B" w:rsidRDefault="001C448B" w:rsidP="009F06F9">
      <w:pPr>
        <w:tabs>
          <w:tab w:val="left" w:pos="6375"/>
        </w:tabs>
        <w:rPr>
          <w:b/>
          <w:bCs/>
          <w:sz w:val="28"/>
          <w:szCs w:val="28"/>
        </w:rPr>
      </w:pPr>
    </w:p>
    <w:p w:rsidR="009F06F9" w:rsidRPr="001C448B" w:rsidRDefault="009F06F9" w:rsidP="009F06F9">
      <w:pPr>
        <w:tabs>
          <w:tab w:val="left" w:pos="6375"/>
        </w:tabs>
        <w:rPr>
          <w:sz w:val="28"/>
          <w:szCs w:val="28"/>
        </w:rPr>
      </w:pPr>
      <w:r w:rsidRPr="001C448B">
        <w:rPr>
          <w:noProof/>
          <w:sz w:val="28"/>
          <w:szCs w:val="28"/>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135255</wp:posOffset>
            </wp:positionV>
            <wp:extent cx="993775" cy="742950"/>
            <wp:effectExtent l="0" t="0" r="0" b="0"/>
            <wp:wrapSquare wrapText="bothSides"/>
            <wp:docPr id="2" name="Picture 2" descr="C:\Users\DR\Downloads\Dr.Islam Usama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Downloads\Dr.Islam Usama (1).jpe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93775" cy="742950"/>
                    </a:xfrm>
                    <a:prstGeom prst="rect">
                      <a:avLst/>
                    </a:prstGeom>
                    <a:noFill/>
                    <a:ln>
                      <a:noFill/>
                    </a:ln>
                  </pic:spPr>
                </pic:pic>
              </a:graphicData>
            </a:graphic>
          </wp:anchor>
        </w:drawing>
      </w:r>
      <w:r w:rsidR="00EE07CB" w:rsidRPr="001C448B">
        <w:rPr>
          <w:b/>
          <w:bCs/>
          <w:sz w:val="28"/>
          <w:szCs w:val="28"/>
        </w:rPr>
        <w:t>Dr.</w:t>
      </w:r>
      <w:r w:rsidR="007A0349">
        <w:rPr>
          <w:b/>
          <w:bCs/>
          <w:sz w:val="28"/>
          <w:szCs w:val="28"/>
        </w:rPr>
        <w:t xml:space="preserve"> </w:t>
      </w:r>
      <w:r w:rsidR="00EE07CB" w:rsidRPr="001C448B">
        <w:rPr>
          <w:b/>
          <w:bCs/>
          <w:sz w:val="28"/>
          <w:szCs w:val="28"/>
        </w:rPr>
        <w:t xml:space="preserve">Islam </w:t>
      </w:r>
      <w:proofErr w:type="spellStart"/>
      <w:r w:rsidR="00EE07CB" w:rsidRPr="001C448B">
        <w:rPr>
          <w:b/>
          <w:bCs/>
          <w:sz w:val="28"/>
          <w:szCs w:val="28"/>
        </w:rPr>
        <w:t>Us</w:t>
      </w:r>
      <w:r w:rsidR="007A0349">
        <w:rPr>
          <w:b/>
          <w:bCs/>
          <w:sz w:val="28"/>
          <w:szCs w:val="28"/>
        </w:rPr>
        <w:t>s</w:t>
      </w:r>
      <w:r w:rsidR="00EE07CB" w:rsidRPr="001C448B">
        <w:rPr>
          <w:b/>
          <w:bCs/>
          <w:sz w:val="28"/>
          <w:szCs w:val="28"/>
        </w:rPr>
        <w:t>ama</w:t>
      </w:r>
      <w:proofErr w:type="spellEnd"/>
      <w:r w:rsidR="00EE07CB" w:rsidRPr="001C448B">
        <w:rPr>
          <w:sz w:val="28"/>
          <w:szCs w:val="28"/>
        </w:rPr>
        <w:tab/>
      </w:r>
    </w:p>
    <w:p w:rsidR="00EE07CB" w:rsidRPr="001C448B" w:rsidRDefault="00521854" w:rsidP="007A0349">
      <w:pPr>
        <w:tabs>
          <w:tab w:val="left" w:pos="6375"/>
        </w:tabs>
        <w:rPr>
          <w:sz w:val="28"/>
          <w:szCs w:val="28"/>
        </w:rPr>
      </w:pPr>
      <w:r w:rsidRPr="00521854">
        <w:rPr>
          <w:b/>
          <w:bCs/>
          <w:sz w:val="28"/>
          <w:szCs w:val="28"/>
        </w:rPr>
        <w:t>Title:</w:t>
      </w:r>
      <w:r w:rsidR="007A0349">
        <w:rPr>
          <w:b/>
          <w:bCs/>
          <w:sz w:val="28"/>
          <w:szCs w:val="28"/>
        </w:rPr>
        <w:t xml:space="preserve"> </w:t>
      </w:r>
      <w:proofErr w:type="spellStart"/>
      <w:r w:rsidR="00EE07CB" w:rsidRPr="001C448B">
        <w:rPr>
          <w:sz w:val="28"/>
          <w:szCs w:val="28"/>
        </w:rPr>
        <w:t>Pharmacovigilance</w:t>
      </w:r>
      <w:proofErr w:type="spellEnd"/>
      <w:r w:rsidR="00EE07CB" w:rsidRPr="001C448B">
        <w:rPr>
          <w:sz w:val="28"/>
          <w:szCs w:val="28"/>
        </w:rPr>
        <w:t xml:space="preserve"> </w:t>
      </w:r>
      <w:r w:rsidR="007A0349">
        <w:rPr>
          <w:sz w:val="28"/>
          <w:szCs w:val="28"/>
        </w:rPr>
        <w:t>M</w:t>
      </w:r>
      <w:r w:rsidR="00EE07CB" w:rsidRPr="001C448B">
        <w:rPr>
          <w:sz w:val="28"/>
          <w:szCs w:val="28"/>
        </w:rPr>
        <w:t>anager, QPPV .</w:t>
      </w:r>
      <w:r w:rsidR="00EE07CB" w:rsidRPr="001C448B">
        <w:rPr>
          <w:sz w:val="28"/>
          <w:szCs w:val="28"/>
        </w:rPr>
        <w:tab/>
      </w:r>
      <w:r w:rsidR="00EE07CB" w:rsidRPr="001C448B">
        <w:rPr>
          <w:sz w:val="28"/>
          <w:szCs w:val="28"/>
        </w:rPr>
        <w:tab/>
      </w:r>
      <w:r w:rsidR="00EE07CB" w:rsidRPr="001C448B">
        <w:rPr>
          <w:sz w:val="28"/>
          <w:szCs w:val="28"/>
        </w:rPr>
        <w:tab/>
      </w:r>
    </w:p>
    <w:p w:rsidR="009F06F9" w:rsidRPr="001C448B" w:rsidRDefault="00521854" w:rsidP="007A0349">
      <w:pPr>
        <w:rPr>
          <w:sz w:val="28"/>
          <w:szCs w:val="28"/>
        </w:rPr>
      </w:pPr>
      <w:r w:rsidRPr="00521854">
        <w:rPr>
          <w:b/>
          <w:bCs/>
          <w:sz w:val="28"/>
          <w:szCs w:val="28"/>
        </w:rPr>
        <w:t>Biography:</w:t>
      </w:r>
      <w:r w:rsidR="007A0349">
        <w:rPr>
          <w:b/>
          <w:bCs/>
          <w:sz w:val="28"/>
          <w:szCs w:val="28"/>
        </w:rPr>
        <w:t xml:space="preserve">  </w:t>
      </w:r>
      <w:proofErr w:type="spellStart"/>
      <w:r w:rsidR="00EE07CB" w:rsidRPr="001C448B">
        <w:rPr>
          <w:sz w:val="28"/>
          <w:szCs w:val="28"/>
        </w:rPr>
        <w:t>Pharmacovigilance</w:t>
      </w:r>
      <w:proofErr w:type="spellEnd"/>
      <w:r w:rsidR="00EE07CB" w:rsidRPr="001C448B">
        <w:rPr>
          <w:sz w:val="28"/>
          <w:szCs w:val="28"/>
        </w:rPr>
        <w:t xml:space="preserve"> </w:t>
      </w:r>
      <w:r w:rsidR="007A0349">
        <w:rPr>
          <w:sz w:val="28"/>
          <w:szCs w:val="28"/>
        </w:rPr>
        <w:t>M</w:t>
      </w:r>
      <w:r w:rsidR="00EE07CB" w:rsidRPr="001C448B">
        <w:rPr>
          <w:sz w:val="28"/>
          <w:szCs w:val="28"/>
        </w:rPr>
        <w:t xml:space="preserve">anager, Global Qualified Person for Pharmacovigilance (QPPV) , 20 years of experience in the </w:t>
      </w:r>
      <w:r w:rsidR="007A0349">
        <w:rPr>
          <w:sz w:val="28"/>
          <w:szCs w:val="28"/>
        </w:rPr>
        <w:t>P</w:t>
      </w:r>
      <w:r w:rsidR="00EE07CB" w:rsidRPr="001C448B">
        <w:rPr>
          <w:sz w:val="28"/>
          <w:szCs w:val="28"/>
        </w:rPr>
        <w:t>harmaceutical field.</w:t>
      </w:r>
      <w:r w:rsidR="00EE07CB" w:rsidRPr="001C448B">
        <w:rPr>
          <w:sz w:val="28"/>
          <w:szCs w:val="28"/>
        </w:rPr>
        <w:tab/>
      </w:r>
    </w:p>
    <w:p w:rsidR="006C5B1F" w:rsidRPr="001C448B" w:rsidRDefault="00F13D52" w:rsidP="006C5B1F">
      <w:pPr>
        <w:rPr>
          <w:sz w:val="28"/>
          <w:szCs w:val="28"/>
        </w:rPr>
      </w:pPr>
      <w:r w:rsidRPr="00F13D52">
        <w:rPr>
          <w:b/>
          <w:bCs/>
          <w:sz w:val="28"/>
          <w:szCs w:val="28"/>
        </w:rPr>
        <w:t>E-mail:</w:t>
      </w:r>
      <w:r w:rsidR="007A0349">
        <w:t xml:space="preserve"> </w:t>
      </w:r>
      <w:hyperlink r:id="rId8" w:history="1">
        <w:r w:rsidR="006C5B1F" w:rsidRPr="001C448B">
          <w:rPr>
            <w:rStyle w:val="Hyperlink"/>
            <w:sz w:val="28"/>
            <w:szCs w:val="28"/>
          </w:rPr>
          <w:t>islam.usama@mupeg.com</w:t>
        </w:r>
      </w:hyperlink>
    </w:p>
    <w:p w:rsidR="00A72808" w:rsidRDefault="003657FE" w:rsidP="007A0349">
      <w:pPr>
        <w:rPr>
          <w:sz w:val="28"/>
          <w:szCs w:val="28"/>
        </w:rPr>
      </w:pPr>
      <w:r w:rsidRPr="003657FE">
        <w:rPr>
          <w:b/>
          <w:bCs/>
          <w:sz w:val="28"/>
          <w:szCs w:val="28"/>
        </w:rPr>
        <w:t>Workshop Title</w:t>
      </w:r>
      <w:r>
        <w:rPr>
          <w:sz w:val="28"/>
          <w:szCs w:val="28"/>
        </w:rPr>
        <w:t xml:space="preserve">: </w:t>
      </w:r>
      <w:proofErr w:type="spellStart"/>
      <w:r w:rsidRPr="001C448B">
        <w:rPr>
          <w:sz w:val="28"/>
          <w:szCs w:val="28"/>
        </w:rPr>
        <w:t>Pharmacovigilance</w:t>
      </w:r>
      <w:proofErr w:type="spellEnd"/>
      <w:r w:rsidRPr="001C448B">
        <w:rPr>
          <w:sz w:val="28"/>
          <w:szCs w:val="28"/>
        </w:rPr>
        <w:t>:</w:t>
      </w:r>
      <w:r w:rsidR="00EE07CB" w:rsidRPr="001C448B">
        <w:rPr>
          <w:sz w:val="28"/>
          <w:szCs w:val="28"/>
        </w:rPr>
        <w:t xml:space="preserve"> A </w:t>
      </w:r>
      <w:r w:rsidR="007A0349">
        <w:rPr>
          <w:sz w:val="28"/>
          <w:szCs w:val="28"/>
        </w:rPr>
        <w:t>C</w:t>
      </w:r>
      <w:r w:rsidR="00EE07CB" w:rsidRPr="001C448B">
        <w:rPr>
          <w:sz w:val="28"/>
          <w:szCs w:val="28"/>
        </w:rPr>
        <w:t xml:space="preserve">areer at the </w:t>
      </w:r>
      <w:r w:rsidR="007A0349">
        <w:rPr>
          <w:sz w:val="28"/>
          <w:szCs w:val="28"/>
        </w:rPr>
        <w:t>F</w:t>
      </w:r>
      <w:r w:rsidR="00EE07CB" w:rsidRPr="001C448B">
        <w:rPr>
          <w:sz w:val="28"/>
          <w:szCs w:val="28"/>
        </w:rPr>
        <w:t>orefront</w:t>
      </w:r>
      <w:r w:rsidR="006C5B1F" w:rsidRPr="001C448B">
        <w:rPr>
          <w:sz w:val="28"/>
          <w:szCs w:val="28"/>
        </w:rPr>
        <w:t>.</w:t>
      </w:r>
    </w:p>
    <w:p w:rsidR="005E0217" w:rsidRDefault="005E0217" w:rsidP="007A0349">
      <w:pPr>
        <w:rPr>
          <w:sz w:val="28"/>
          <w:szCs w:val="28"/>
        </w:rPr>
      </w:pPr>
      <w:r w:rsidRPr="005E0217">
        <w:rPr>
          <w:b/>
          <w:bCs/>
          <w:sz w:val="28"/>
          <w:szCs w:val="28"/>
        </w:rPr>
        <w:t>Target audience with specialties:</w:t>
      </w:r>
      <w:r w:rsidR="007A0349">
        <w:rPr>
          <w:b/>
          <w:bCs/>
          <w:sz w:val="28"/>
          <w:szCs w:val="28"/>
        </w:rPr>
        <w:t xml:space="preserve"> </w:t>
      </w:r>
      <w:r w:rsidR="007A0349">
        <w:rPr>
          <w:sz w:val="28"/>
          <w:szCs w:val="28"/>
        </w:rPr>
        <w:t>G</w:t>
      </w:r>
      <w:r w:rsidR="00EE07CB" w:rsidRPr="001C448B">
        <w:rPr>
          <w:sz w:val="28"/>
          <w:szCs w:val="28"/>
        </w:rPr>
        <w:t xml:space="preserve">raduate, </w:t>
      </w:r>
      <w:r w:rsidR="007A0349">
        <w:rPr>
          <w:sz w:val="28"/>
          <w:szCs w:val="28"/>
        </w:rPr>
        <w:t>U</w:t>
      </w:r>
      <w:r w:rsidR="00EE07CB" w:rsidRPr="001C448B">
        <w:rPr>
          <w:sz w:val="28"/>
          <w:szCs w:val="28"/>
        </w:rPr>
        <w:t>ndergraduate</w:t>
      </w:r>
      <w:r>
        <w:rPr>
          <w:sz w:val="28"/>
          <w:szCs w:val="28"/>
        </w:rPr>
        <w:t>.</w:t>
      </w:r>
    </w:p>
    <w:p w:rsidR="006A61C3" w:rsidRPr="001C448B" w:rsidRDefault="005E0217" w:rsidP="007A0349">
      <w:pPr>
        <w:rPr>
          <w:sz w:val="28"/>
          <w:szCs w:val="28"/>
        </w:rPr>
      </w:pPr>
      <w:r w:rsidRPr="005E0217">
        <w:rPr>
          <w:b/>
          <w:bCs/>
          <w:sz w:val="28"/>
          <w:szCs w:val="28"/>
        </w:rPr>
        <w:t>Topics to be covered by the workshop:</w:t>
      </w:r>
      <w:r w:rsidR="007A0349">
        <w:rPr>
          <w:sz w:val="28"/>
          <w:szCs w:val="28"/>
        </w:rPr>
        <w:t xml:space="preserve"> </w:t>
      </w:r>
      <w:proofErr w:type="spellStart"/>
      <w:r w:rsidR="007A0349">
        <w:rPr>
          <w:sz w:val="28"/>
          <w:szCs w:val="28"/>
        </w:rPr>
        <w:t>P</w:t>
      </w:r>
      <w:r w:rsidR="00EE07CB" w:rsidRPr="001C448B">
        <w:rPr>
          <w:sz w:val="28"/>
          <w:szCs w:val="28"/>
        </w:rPr>
        <w:t>harmacovigilance</w:t>
      </w:r>
      <w:proofErr w:type="spellEnd"/>
      <w:r w:rsidR="00EE07CB" w:rsidRPr="001C448B">
        <w:rPr>
          <w:sz w:val="28"/>
          <w:szCs w:val="28"/>
        </w:rPr>
        <w:t xml:space="preserve"> Scope &amp; </w:t>
      </w:r>
      <w:r w:rsidR="007A0349">
        <w:rPr>
          <w:sz w:val="28"/>
          <w:szCs w:val="28"/>
        </w:rPr>
        <w:t>T</w:t>
      </w:r>
      <w:r w:rsidR="00EE07CB" w:rsidRPr="001C448B">
        <w:rPr>
          <w:sz w:val="28"/>
          <w:szCs w:val="28"/>
        </w:rPr>
        <w:t xml:space="preserve">ools. Counterfeit </w:t>
      </w:r>
      <w:r w:rsidR="007A0349">
        <w:rPr>
          <w:sz w:val="28"/>
          <w:szCs w:val="28"/>
        </w:rPr>
        <w:t>P</w:t>
      </w:r>
      <w:r w:rsidR="00EE07CB" w:rsidRPr="001C448B">
        <w:rPr>
          <w:sz w:val="28"/>
          <w:szCs w:val="28"/>
        </w:rPr>
        <w:t xml:space="preserve">revention. </w:t>
      </w:r>
      <w:r w:rsidR="00EE07CB" w:rsidRPr="001C448B">
        <w:rPr>
          <w:sz w:val="28"/>
          <w:szCs w:val="28"/>
        </w:rPr>
        <w:tab/>
      </w:r>
      <w:r w:rsidR="00EE07CB" w:rsidRPr="001C448B">
        <w:rPr>
          <w:sz w:val="28"/>
          <w:szCs w:val="28"/>
        </w:rPr>
        <w:tab/>
      </w:r>
      <w:r w:rsidR="00DB25F8" w:rsidRPr="001C448B">
        <w:rPr>
          <w:sz w:val="28"/>
          <w:szCs w:val="28"/>
        </w:rPr>
        <w:tab/>
      </w:r>
    </w:p>
    <w:p w:rsidR="00EE07CB" w:rsidRDefault="00FB5179" w:rsidP="00FB5179">
      <w:pPr>
        <w:tabs>
          <w:tab w:val="left" w:pos="6345"/>
        </w:tabs>
      </w:pPr>
      <w:r>
        <w:tab/>
      </w: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1C448B" w:rsidRDefault="001C448B" w:rsidP="006C5B1F">
      <w:pPr>
        <w:rPr>
          <w:b/>
          <w:bCs/>
          <w:sz w:val="28"/>
          <w:szCs w:val="28"/>
        </w:rPr>
      </w:pPr>
    </w:p>
    <w:p w:rsidR="00521854" w:rsidRDefault="00EE07CB" w:rsidP="006C5B1F">
      <w:pPr>
        <w:rPr>
          <w:sz w:val="28"/>
          <w:szCs w:val="28"/>
        </w:rPr>
      </w:pPr>
      <w:r w:rsidRPr="001C448B">
        <w:rPr>
          <w:b/>
          <w:bCs/>
          <w:sz w:val="28"/>
          <w:szCs w:val="28"/>
        </w:rPr>
        <w:t>Dr.</w:t>
      </w:r>
      <w:r w:rsidR="007A0349">
        <w:rPr>
          <w:b/>
          <w:bCs/>
          <w:sz w:val="28"/>
          <w:szCs w:val="28"/>
        </w:rPr>
        <w:t xml:space="preserve"> </w:t>
      </w:r>
      <w:proofErr w:type="spellStart"/>
      <w:r w:rsidRPr="001C448B">
        <w:rPr>
          <w:b/>
          <w:bCs/>
          <w:sz w:val="28"/>
          <w:szCs w:val="28"/>
        </w:rPr>
        <w:t>Gehan</w:t>
      </w:r>
      <w:proofErr w:type="spellEnd"/>
      <w:r w:rsidRPr="001C448B">
        <w:rPr>
          <w:b/>
          <w:bCs/>
          <w:sz w:val="28"/>
          <w:szCs w:val="28"/>
        </w:rPr>
        <w:t xml:space="preserve"> El-</w:t>
      </w:r>
      <w:proofErr w:type="spellStart"/>
      <w:r w:rsidRPr="001C448B">
        <w:rPr>
          <w:b/>
          <w:bCs/>
          <w:sz w:val="28"/>
          <w:szCs w:val="28"/>
        </w:rPr>
        <w:t>Hefny</w:t>
      </w:r>
      <w:proofErr w:type="spellEnd"/>
      <w:r w:rsidRPr="001C448B">
        <w:rPr>
          <w:sz w:val="28"/>
          <w:szCs w:val="28"/>
        </w:rPr>
        <w:tab/>
      </w:r>
    </w:p>
    <w:p w:rsidR="00EE07CB" w:rsidRPr="001C448B" w:rsidRDefault="00521854" w:rsidP="007A0349">
      <w:pPr>
        <w:rPr>
          <w:sz w:val="28"/>
          <w:szCs w:val="28"/>
        </w:rPr>
      </w:pPr>
      <w:r w:rsidRPr="00521854">
        <w:rPr>
          <w:b/>
          <w:bCs/>
          <w:sz w:val="28"/>
          <w:szCs w:val="28"/>
        </w:rPr>
        <w:t>Title:</w:t>
      </w:r>
      <w:r w:rsidR="007A0349">
        <w:rPr>
          <w:sz w:val="28"/>
          <w:szCs w:val="28"/>
        </w:rPr>
        <w:t xml:space="preserve"> </w:t>
      </w:r>
      <w:r w:rsidR="00EE07CB" w:rsidRPr="001C448B">
        <w:rPr>
          <w:sz w:val="28"/>
          <w:szCs w:val="28"/>
        </w:rPr>
        <w:t xml:space="preserve">Medical affairs General </w:t>
      </w:r>
      <w:r w:rsidR="007A0349">
        <w:rPr>
          <w:sz w:val="28"/>
          <w:szCs w:val="28"/>
        </w:rPr>
        <w:t>M</w:t>
      </w:r>
      <w:r w:rsidR="00EE07CB" w:rsidRPr="001C448B">
        <w:rPr>
          <w:sz w:val="28"/>
          <w:szCs w:val="28"/>
        </w:rPr>
        <w:t>anager at MUP</w:t>
      </w:r>
      <w:r>
        <w:rPr>
          <w:sz w:val="28"/>
          <w:szCs w:val="28"/>
        </w:rPr>
        <w:t>.</w:t>
      </w:r>
      <w:r w:rsidR="00EE07CB" w:rsidRPr="001C448B">
        <w:rPr>
          <w:sz w:val="28"/>
          <w:szCs w:val="28"/>
        </w:rPr>
        <w:tab/>
      </w:r>
      <w:r w:rsidR="00EE07CB" w:rsidRPr="001C448B">
        <w:rPr>
          <w:sz w:val="28"/>
          <w:szCs w:val="28"/>
        </w:rPr>
        <w:tab/>
      </w:r>
    </w:p>
    <w:p w:rsidR="00521854" w:rsidRDefault="00521854" w:rsidP="00EE07CB">
      <w:pPr>
        <w:rPr>
          <w:noProof/>
          <w:sz w:val="28"/>
          <w:szCs w:val="28"/>
        </w:rPr>
      </w:pPr>
      <w:r w:rsidRPr="00521854">
        <w:rPr>
          <w:b/>
          <w:bCs/>
          <w:sz w:val="28"/>
          <w:szCs w:val="28"/>
        </w:rPr>
        <w:t>Biography:</w:t>
      </w:r>
    </w:p>
    <w:p w:rsidR="00EE07CB" w:rsidRPr="001C448B" w:rsidRDefault="00FB5179" w:rsidP="007A0349">
      <w:pPr>
        <w:rPr>
          <w:sz w:val="28"/>
          <w:szCs w:val="28"/>
        </w:rPr>
      </w:pPr>
      <w:r w:rsidRPr="001C448B">
        <w:rPr>
          <w:noProof/>
          <w:sz w:val="28"/>
          <w:szCs w:val="28"/>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9525</wp:posOffset>
            </wp:positionV>
            <wp:extent cx="948690" cy="809625"/>
            <wp:effectExtent l="0" t="0" r="3810" b="9525"/>
            <wp:wrapSquare wrapText="bothSides"/>
            <wp:docPr id="1" name="Picture 1" descr="C:\Users\DR\Downloads\Dr.Gehan ElHefn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Dr.Gehan ElHefny.jpe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8690" cy="809625"/>
                    </a:xfrm>
                    <a:prstGeom prst="rect">
                      <a:avLst/>
                    </a:prstGeom>
                    <a:noFill/>
                    <a:ln>
                      <a:noFill/>
                    </a:ln>
                  </pic:spPr>
                </pic:pic>
              </a:graphicData>
            </a:graphic>
          </wp:anchor>
        </w:drawing>
      </w:r>
      <w:r w:rsidR="00EE07CB" w:rsidRPr="001C448B">
        <w:rPr>
          <w:sz w:val="28"/>
          <w:szCs w:val="28"/>
        </w:rPr>
        <w:t xml:space="preserve">ISOP Egypt Chapter </w:t>
      </w:r>
      <w:r w:rsidR="007A0349">
        <w:rPr>
          <w:sz w:val="28"/>
          <w:szCs w:val="28"/>
        </w:rPr>
        <w:t>B</w:t>
      </w:r>
      <w:r w:rsidR="00EE07CB" w:rsidRPr="001C448B">
        <w:rPr>
          <w:sz w:val="28"/>
          <w:szCs w:val="28"/>
        </w:rPr>
        <w:t xml:space="preserve">oard member  ESPEN Diploma in </w:t>
      </w:r>
      <w:r w:rsidR="007A0349">
        <w:rPr>
          <w:sz w:val="28"/>
          <w:szCs w:val="28"/>
        </w:rPr>
        <w:t>C</w:t>
      </w:r>
      <w:r w:rsidR="00EE07CB" w:rsidRPr="001C448B">
        <w:rPr>
          <w:sz w:val="28"/>
          <w:szCs w:val="28"/>
        </w:rPr>
        <w:t xml:space="preserve">linical </w:t>
      </w:r>
      <w:r w:rsidR="007A0349">
        <w:rPr>
          <w:sz w:val="28"/>
          <w:szCs w:val="28"/>
        </w:rPr>
        <w:t>N</w:t>
      </w:r>
      <w:r w:rsidR="00EE07CB" w:rsidRPr="001C448B">
        <w:rPr>
          <w:sz w:val="28"/>
          <w:szCs w:val="28"/>
        </w:rPr>
        <w:t xml:space="preserve">utrition (European </w:t>
      </w:r>
      <w:r w:rsidR="007A0349">
        <w:rPr>
          <w:sz w:val="28"/>
          <w:szCs w:val="28"/>
        </w:rPr>
        <w:t>S</w:t>
      </w:r>
      <w:r w:rsidR="00EE07CB" w:rsidRPr="001C448B">
        <w:rPr>
          <w:sz w:val="28"/>
          <w:szCs w:val="28"/>
        </w:rPr>
        <w:t xml:space="preserve">ociety of </w:t>
      </w:r>
      <w:proofErr w:type="spellStart"/>
      <w:r w:rsidR="007A0349">
        <w:rPr>
          <w:sz w:val="28"/>
          <w:szCs w:val="28"/>
        </w:rPr>
        <w:t>E</w:t>
      </w:r>
      <w:r w:rsidR="00EE07CB" w:rsidRPr="001C448B">
        <w:rPr>
          <w:sz w:val="28"/>
          <w:szCs w:val="28"/>
        </w:rPr>
        <w:t>nteral</w:t>
      </w:r>
      <w:proofErr w:type="spellEnd"/>
      <w:r w:rsidR="00EE07CB" w:rsidRPr="001C448B">
        <w:rPr>
          <w:sz w:val="28"/>
          <w:szCs w:val="28"/>
        </w:rPr>
        <w:t xml:space="preserve"> and </w:t>
      </w:r>
      <w:proofErr w:type="spellStart"/>
      <w:r w:rsidR="007A0349">
        <w:rPr>
          <w:sz w:val="28"/>
          <w:szCs w:val="28"/>
        </w:rPr>
        <w:t>P</w:t>
      </w:r>
      <w:r w:rsidR="00EE07CB" w:rsidRPr="001C448B">
        <w:rPr>
          <w:sz w:val="28"/>
          <w:szCs w:val="28"/>
        </w:rPr>
        <w:t>arenteral</w:t>
      </w:r>
      <w:proofErr w:type="spellEnd"/>
      <w:r w:rsidR="00EE07CB" w:rsidRPr="001C448B">
        <w:rPr>
          <w:sz w:val="28"/>
          <w:szCs w:val="28"/>
        </w:rPr>
        <w:t xml:space="preserve"> </w:t>
      </w:r>
      <w:r w:rsidR="007A0349">
        <w:rPr>
          <w:sz w:val="28"/>
          <w:szCs w:val="28"/>
        </w:rPr>
        <w:t>N</w:t>
      </w:r>
      <w:r w:rsidR="00EE07CB" w:rsidRPr="001C448B">
        <w:rPr>
          <w:sz w:val="28"/>
          <w:szCs w:val="28"/>
        </w:rPr>
        <w:t xml:space="preserve">utrition) . Clinical </w:t>
      </w:r>
      <w:r w:rsidR="007A0349">
        <w:rPr>
          <w:sz w:val="28"/>
          <w:szCs w:val="28"/>
        </w:rPr>
        <w:t>N</w:t>
      </w:r>
      <w:r w:rsidR="00EE07CB" w:rsidRPr="001C448B">
        <w:rPr>
          <w:sz w:val="28"/>
          <w:szCs w:val="28"/>
        </w:rPr>
        <w:t xml:space="preserve">utrition </w:t>
      </w:r>
      <w:r w:rsidR="007A0349">
        <w:rPr>
          <w:sz w:val="28"/>
          <w:szCs w:val="28"/>
        </w:rPr>
        <w:t>S</w:t>
      </w:r>
      <w:r w:rsidR="00EE07CB" w:rsidRPr="001C448B">
        <w:rPr>
          <w:sz w:val="28"/>
          <w:szCs w:val="28"/>
        </w:rPr>
        <w:t xml:space="preserve">pecialist </w:t>
      </w:r>
      <w:r w:rsidR="007A0349">
        <w:rPr>
          <w:sz w:val="28"/>
          <w:szCs w:val="28"/>
        </w:rPr>
        <w:t>R</w:t>
      </w:r>
      <w:r w:rsidR="00EE07CB" w:rsidRPr="001C448B">
        <w:rPr>
          <w:sz w:val="28"/>
          <w:szCs w:val="28"/>
        </w:rPr>
        <w:t xml:space="preserve">egistry in Egyptian Medical </w:t>
      </w:r>
      <w:r w:rsidR="007A0349">
        <w:rPr>
          <w:sz w:val="28"/>
          <w:szCs w:val="28"/>
        </w:rPr>
        <w:t>S</w:t>
      </w:r>
      <w:r w:rsidR="00EE07CB" w:rsidRPr="001C448B">
        <w:rPr>
          <w:sz w:val="28"/>
          <w:szCs w:val="28"/>
        </w:rPr>
        <w:t xml:space="preserve">yndicate 2012.   Certified trainer TOT from Missouri University USA  IBDL "International Business Driving </w:t>
      </w:r>
      <w:r w:rsidR="007A0349">
        <w:rPr>
          <w:sz w:val="28"/>
          <w:szCs w:val="28"/>
        </w:rPr>
        <w:t>L</w:t>
      </w:r>
      <w:r w:rsidR="00EE07CB" w:rsidRPr="001C448B">
        <w:rPr>
          <w:sz w:val="28"/>
          <w:szCs w:val="28"/>
        </w:rPr>
        <w:t xml:space="preserve">icense" certificate from Missouri University USA. </w:t>
      </w:r>
      <w:proofErr w:type="spellStart"/>
      <w:r w:rsidR="00EE07CB" w:rsidRPr="001C448B">
        <w:rPr>
          <w:sz w:val="28"/>
          <w:szCs w:val="28"/>
        </w:rPr>
        <w:t>Pharmacovigilance</w:t>
      </w:r>
      <w:proofErr w:type="spellEnd"/>
      <w:r w:rsidR="00EE07CB" w:rsidRPr="001C448B">
        <w:rPr>
          <w:sz w:val="28"/>
          <w:szCs w:val="28"/>
        </w:rPr>
        <w:t xml:space="preserve"> </w:t>
      </w:r>
      <w:r w:rsidR="007A0349">
        <w:rPr>
          <w:sz w:val="28"/>
          <w:szCs w:val="28"/>
        </w:rPr>
        <w:t>C</w:t>
      </w:r>
      <w:r w:rsidR="00EE07CB" w:rsidRPr="001C448B">
        <w:rPr>
          <w:sz w:val="28"/>
          <w:szCs w:val="28"/>
        </w:rPr>
        <w:t xml:space="preserve">ertificate from North Carolina University USA. </w:t>
      </w:r>
      <w:proofErr w:type="spellStart"/>
      <w:r w:rsidR="00EE07CB" w:rsidRPr="001C448B">
        <w:rPr>
          <w:sz w:val="28"/>
          <w:szCs w:val="28"/>
        </w:rPr>
        <w:t>MBBC</w:t>
      </w:r>
      <w:r w:rsidR="001C448B">
        <w:rPr>
          <w:sz w:val="28"/>
          <w:szCs w:val="28"/>
        </w:rPr>
        <w:t>h</w:t>
      </w:r>
      <w:proofErr w:type="spellEnd"/>
      <w:r w:rsidR="001C448B">
        <w:rPr>
          <w:sz w:val="28"/>
          <w:szCs w:val="28"/>
        </w:rPr>
        <w:t xml:space="preserve">, </w:t>
      </w:r>
      <w:proofErr w:type="spellStart"/>
      <w:r w:rsidR="001C448B">
        <w:rPr>
          <w:sz w:val="28"/>
          <w:szCs w:val="28"/>
        </w:rPr>
        <w:t>Ain</w:t>
      </w:r>
      <w:proofErr w:type="spellEnd"/>
      <w:r w:rsidR="001C448B">
        <w:rPr>
          <w:sz w:val="28"/>
          <w:szCs w:val="28"/>
        </w:rPr>
        <w:t xml:space="preserve"> Shams University 1998.</w:t>
      </w:r>
      <w:r w:rsidR="001C448B">
        <w:rPr>
          <w:sz w:val="28"/>
          <w:szCs w:val="28"/>
        </w:rPr>
        <w:tab/>
      </w:r>
      <w:r w:rsidR="001C448B">
        <w:rPr>
          <w:sz w:val="28"/>
          <w:szCs w:val="28"/>
        </w:rPr>
        <w:tab/>
      </w:r>
    </w:p>
    <w:p w:rsidR="00EE07CB" w:rsidRPr="001C448B" w:rsidRDefault="00F13D52" w:rsidP="00EE07CB">
      <w:pPr>
        <w:rPr>
          <w:sz w:val="28"/>
          <w:szCs w:val="28"/>
        </w:rPr>
      </w:pPr>
      <w:r w:rsidRPr="00F13D52">
        <w:rPr>
          <w:b/>
          <w:bCs/>
          <w:sz w:val="28"/>
          <w:szCs w:val="28"/>
        </w:rPr>
        <w:t>E-mail</w:t>
      </w:r>
      <w:r w:rsidRPr="00F13D52">
        <w:rPr>
          <w:sz w:val="28"/>
          <w:szCs w:val="28"/>
        </w:rPr>
        <w:t>:</w:t>
      </w:r>
      <w:r w:rsidR="007A0349">
        <w:rPr>
          <w:sz w:val="28"/>
          <w:szCs w:val="28"/>
        </w:rPr>
        <w:t xml:space="preserve"> </w:t>
      </w:r>
      <w:r w:rsidR="00EE07CB" w:rsidRPr="001C448B">
        <w:rPr>
          <w:sz w:val="28"/>
          <w:szCs w:val="28"/>
        </w:rPr>
        <w:t>g.elhefny@mupeg.com</w:t>
      </w:r>
      <w:r w:rsidR="00EE07CB" w:rsidRPr="001C448B">
        <w:rPr>
          <w:sz w:val="28"/>
          <w:szCs w:val="28"/>
        </w:rPr>
        <w:tab/>
      </w:r>
      <w:r w:rsidR="00EE07CB" w:rsidRPr="001C448B">
        <w:rPr>
          <w:sz w:val="28"/>
          <w:szCs w:val="28"/>
        </w:rPr>
        <w:tab/>
      </w:r>
      <w:r w:rsidR="00EE07CB" w:rsidRPr="001C448B">
        <w:rPr>
          <w:sz w:val="28"/>
          <w:szCs w:val="28"/>
        </w:rPr>
        <w:tab/>
      </w:r>
    </w:p>
    <w:p w:rsidR="00A72808" w:rsidRDefault="003657FE" w:rsidP="007A0349">
      <w:pPr>
        <w:rPr>
          <w:sz w:val="28"/>
          <w:szCs w:val="28"/>
        </w:rPr>
      </w:pPr>
      <w:r w:rsidRPr="003657FE">
        <w:rPr>
          <w:b/>
          <w:bCs/>
          <w:sz w:val="28"/>
          <w:szCs w:val="28"/>
        </w:rPr>
        <w:t>Workshop Title</w:t>
      </w:r>
      <w:r>
        <w:rPr>
          <w:sz w:val="28"/>
          <w:szCs w:val="28"/>
        </w:rPr>
        <w:t>:</w:t>
      </w:r>
      <w:r w:rsidR="007A0349">
        <w:rPr>
          <w:sz w:val="28"/>
          <w:szCs w:val="28"/>
        </w:rPr>
        <w:t xml:space="preserve"> </w:t>
      </w:r>
      <w:proofErr w:type="spellStart"/>
      <w:r w:rsidRPr="001C448B">
        <w:rPr>
          <w:sz w:val="28"/>
          <w:szCs w:val="28"/>
        </w:rPr>
        <w:t>Pharmacovigilance</w:t>
      </w:r>
      <w:proofErr w:type="spellEnd"/>
      <w:r w:rsidRPr="001C448B">
        <w:rPr>
          <w:sz w:val="28"/>
          <w:szCs w:val="28"/>
        </w:rPr>
        <w:t>:</w:t>
      </w:r>
      <w:r w:rsidR="00EE07CB" w:rsidRPr="001C448B">
        <w:rPr>
          <w:sz w:val="28"/>
          <w:szCs w:val="28"/>
        </w:rPr>
        <w:t xml:space="preserve"> A </w:t>
      </w:r>
      <w:r w:rsidR="007A0349">
        <w:rPr>
          <w:sz w:val="28"/>
          <w:szCs w:val="28"/>
        </w:rPr>
        <w:t>C</w:t>
      </w:r>
      <w:r w:rsidR="00EE07CB" w:rsidRPr="001C448B">
        <w:rPr>
          <w:sz w:val="28"/>
          <w:szCs w:val="28"/>
        </w:rPr>
        <w:t xml:space="preserve">areer at the </w:t>
      </w:r>
      <w:r w:rsidR="007A0349">
        <w:rPr>
          <w:sz w:val="28"/>
          <w:szCs w:val="28"/>
        </w:rPr>
        <w:t>F</w:t>
      </w:r>
      <w:r w:rsidR="00EE07CB" w:rsidRPr="001C448B">
        <w:rPr>
          <w:sz w:val="28"/>
          <w:szCs w:val="28"/>
        </w:rPr>
        <w:t xml:space="preserve">orefront </w:t>
      </w:r>
      <w:r w:rsidR="007A0349">
        <w:rPr>
          <w:sz w:val="28"/>
          <w:szCs w:val="28"/>
        </w:rPr>
        <w:t>G</w:t>
      </w:r>
      <w:r w:rsidR="00EE07CB" w:rsidRPr="001C448B">
        <w:rPr>
          <w:sz w:val="28"/>
          <w:szCs w:val="28"/>
        </w:rPr>
        <w:t>radu</w:t>
      </w:r>
      <w:r w:rsidR="006C5B1F" w:rsidRPr="001C448B">
        <w:rPr>
          <w:sz w:val="28"/>
          <w:szCs w:val="28"/>
        </w:rPr>
        <w:t xml:space="preserve">ate </w:t>
      </w:r>
      <w:r w:rsidR="006553BA">
        <w:rPr>
          <w:sz w:val="28"/>
          <w:szCs w:val="28"/>
        </w:rPr>
        <w:t>.</w:t>
      </w:r>
    </w:p>
    <w:p w:rsidR="006553BA" w:rsidRPr="006553BA" w:rsidRDefault="005E0217" w:rsidP="006553BA">
      <w:pPr>
        <w:rPr>
          <w:b/>
          <w:bCs/>
          <w:sz w:val="28"/>
          <w:szCs w:val="28"/>
        </w:rPr>
      </w:pPr>
      <w:r w:rsidRPr="005E0217">
        <w:rPr>
          <w:b/>
          <w:bCs/>
          <w:sz w:val="28"/>
          <w:szCs w:val="28"/>
        </w:rPr>
        <w:t>Target audience with specialties:</w:t>
      </w:r>
      <w:r w:rsidR="007A0349">
        <w:rPr>
          <w:sz w:val="28"/>
          <w:szCs w:val="28"/>
        </w:rPr>
        <w:t xml:space="preserve"> U</w:t>
      </w:r>
      <w:r>
        <w:rPr>
          <w:sz w:val="28"/>
          <w:szCs w:val="28"/>
        </w:rPr>
        <w:t>ndergraduate students</w:t>
      </w:r>
      <w:r w:rsidR="006553BA">
        <w:rPr>
          <w:sz w:val="28"/>
          <w:szCs w:val="28"/>
        </w:rPr>
        <w:t>.</w:t>
      </w:r>
    </w:p>
    <w:p w:rsidR="00EE07CB" w:rsidRPr="001C448B" w:rsidRDefault="006553BA" w:rsidP="007A0349">
      <w:pPr>
        <w:rPr>
          <w:sz w:val="28"/>
          <w:szCs w:val="28"/>
        </w:rPr>
      </w:pPr>
      <w:r w:rsidRPr="006553BA">
        <w:rPr>
          <w:b/>
          <w:bCs/>
          <w:sz w:val="28"/>
          <w:szCs w:val="28"/>
        </w:rPr>
        <w:t xml:space="preserve">Topics to be covered by the workshop: </w:t>
      </w:r>
      <w:proofErr w:type="spellStart"/>
      <w:r w:rsidR="00EE07CB" w:rsidRPr="001C448B">
        <w:rPr>
          <w:sz w:val="28"/>
          <w:szCs w:val="28"/>
        </w:rPr>
        <w:t>Pharmacovigilance</w:t>
      </w:r>
      <w:proofErr w:type="spellEnd"/>
      <w:r w:rsidR="00EE07CB" w:rsidRPr="001C448B">
        <w:rPr>
          <w:sz w:val="28"/>
          <w:szCs w:val="28"/>
        </w:rPr>
        <w:t xml:space="preserve"> History and </w:t>
      </w:r>
      <w:r w:rsidR="007A0349">
        <w:rPr>
          <w:sz w:val="28"/>
          <w:szCs w:val="28"/>
        </w:rPr>
        <w:t>A</w:t>
      </w:r>
      <w:r w:rsidR="00EE07CB" w:rsidRPr="001C448B">
        <w:rPr>
          <w:sz w:val="28"/>
          <w:szCs w:val="28"/>
        </w:rPr>
        <w:t xml:space="preserve">wareness. Drug </w:t>
      </w:r>
      <w:r w:rsidR="007A0349">
        <w:rPr>
          <w:sz w:val="28"/>
          <w:szCs w:val="28"/>
        </w:rPr>
        <w:t>S</w:t>
      </w:r>
      <w:r w:rsidR="00EE07CB" w:rsidRPr="001C448B">
        <w:rPr>
          <w:sz w:val="28"/>
          <w:szCs w:val="28"/>
        </w:rPr>
        <w:t xml:space="preserve">afety </w:t>
      </w:r>
      <w:r w:rsidR="00EE07CB" w:rsidRPr="001C448B">
        <w:rPr>
          <w:sz w:val="28"/>
          <w:szCs w:val="28"/>
        </w:rPr>
        <w:tab/>
      </w:r>
      <w:r w:rsidR="00EE07CB" w:rsidRPr="001C448B">
        <w:rPr>
          <w:sz w:val="28"/>
          <w:szCs w:val="28"/>
        </w:rPr>
        <w:tab/>
      </w:r>
    </w:p>
    <w:p w:rsidR="00EE07CB" w:rsidRDefault="00EE07CB" w:rsidP="00DB25F8"/>
    <w:p w:rsidR="00EE07CB" w:rsidRDefault="00EE07CB" w:rsidP="00DB25F8"/>
    <w:p w:rsidR="00EE07CB" w:rsidRDefault="00EE07C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1C448B" w:rsidRDefault="001C448B" w:rsidP="00DB25F8"/>
    <w:p w:rsidR="00521854" w:rsidRDefault="00887D68" w:rsidP="007A0349">
      <w:pPr>
        <w:rPr>
          <w:sz w:val="28"/>
          <w:szCs w:val="28"/>
        </w:rPr>
      </w:pPr>
      <w:r w:rsidRPr="00887D68">
        <w:rPr>
          <w:noProof/>
          <w:sz w:val="28"/>
          <w:szCs w:val="28"/>
        </w:rPr>
        <w:drawing>
          <wp:anchor distT="0" distB="0" distL="114300" distR="114300" simplePos="0" relativeHeight="251664384" behindDoc="0" locked="0" layoutInCell="1" allowOverlap="1">
            <wp:simplePos x="0" y="0"/>
            <wp:positionH relativeFrom="column">
              <wp:posOffset>4704715</wp:posOffset>
            </wp:positionH>
            <wp:positionV relativeFrom="paragraph">
              <wp:posOffset>0</wp:posOffset>
            </wp:positionV>
            <wp:extent cx="1124585" cy="1162685"/>
            <wp:effectExtent l="0" t="0" r="0" b="0"/>
            <wp:wrapSquare wrapText="bothSides"/>
            <wp:docPr id="7" name="Picture 7" descr="C:\Users\DR\Desktop\IMG-20221205-WA0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Desktop\IMG-20221205-WA0016 (1).jpg"/>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r="11771"/>
                    <a:stretch/>
                  </pic:blipFill>
                  <pic:spPr bwMode="auto">
                    <a:xfrm>
                      <a:off x="0" y="0"/>
                      <a:ext cx="1124585" cy="11626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6C5B1F" w:rsidRPr="001C448B">
        <w:rPr>
          <w:b/>
          <w:bCs/>
          <w:sz w:val="28"/>
          <w:szCs w:val="28"/>
        </w:rPr>
        <w:t>Dr.</w:t>
      </w:r>
      <w:r w:rsidR="007A0349">
        <w:rPr>
          <w:b/>
          <w:bCs/>
          <w:sz w:val="28"/>
          <w:szCs w:val="28"/>
        </w:rPr>
        <w:t xml:space="preserve"> </w:t>
      </w:r>
      <w:proofErr w:type="spellStart"/>
      <w:r w:rsidR="006C5B1F" w:rsidRPr="001C448B">
        <w:rPr>
          <w:b/>
          <w:bCs/>
          <w:sz w:val="28"/>
          <w:szCs w:val="28"/>
        </w:rPr>
        <w:t>Mahmoud</w:t>
      </w:r>
      <w:proofErr w:type="spellEnd"/>
      <w:r w:rsidR="007A0349">
        <w:rPr>
          <w:b/>
          <w:bCs/>
          <w:sz w:val="28"/>
          <w:szCs w:val="28"/>
        </w:rPr>
        <w:t xml:space="preserve"> </w:t>
      </w:r>
      <w:proofErr w:type="spellStart"/>
      <w:r w:rsidR="006C5B1F" w:rsidRPr="001C448B">
        <w:rPr>
          <w:b/>
          <w:bCs/>
          <w:sz w:val="28"/>
          <w:szCs w:val="28"/>
        </w:rPr>
        <w:t>Medhat</w:t>
      </w:r>
      <w:proofErr w:type="spellEnd"/>
      <w:r w:rsidR="006C5B1F" w:rsidRPr="001C448B">
        <w:rPr>
          <w:b/>
          <w:bCs/>
          <w:sz w:val="28"/>
          <w:szCs w:val="28"/>
        </w:rPr>
        <w:t xml:space="preserve"> Ibrahim </w:t>
      </w:r>
      <w:proofErr w:type="spellStart"/>
      <w:r w:rsidR="006C5B1F" w:rsidRPr="001C448B">
        <w:rPr>
          <w:b/>
          <w:bCs/>
          <w:sz w:val="28"/>
          <w:szCs w:val="28"/>
        </w:rPr>
        <w:t>El</w:t>
      </w:r>
      <w:r w:rsidR="007A0349">
        <w:rPr>
          <w:b/>
          <w:bCs/>
          <w:sz w:val="28"/>
          <w:szCs w:val="28"/>
        </w:rPr>
        <w:t>K</w:t>
      </w:r>
      <w:r w:rsidR="006C5B1F" w:rsidRPr="001C448B">
        <w:rPr>
          <w:b/>
          <w:bCs/>
          <w:sz w:val="28"/>
          <w:szCs w:val="28"/>
        </w:rPr>
        <w:t>houdary</w:t>
      </w:r>
      <w:proofErr w:type="spellEnd"/>
      <w:r w:rsidR="006C5B1F" w:rsidRPr="001C448B">
        <w:rPr>
          <w:sz w:val="28"/>
          <w:szCs w:val="28"/>
        </w:rPr>
        <w:t xml:space="preserve"> ,</w:t>
      </w:r>
    </w:p>
    <w:p w:rsidR="006C5B1F" w:rsidRPr="001C448B" w:rsidRDefault="00521854" w:rsidP="001C448B">
      <w:pPr>
        <w:rPr>
          <w:sz w:val="28"/>
          <w:szCs w:val="28"/>
        </w:rPr>
      </w:pPr>
      <w:r w:rsidRPr="006553BA">
        <w:rPr>
          <w:b/>
          <w:bCs/>
          <w:sz w:val="28"/>
          <w:szCs w:val="28"/>
        </w:rPr>
        <w:t>Title:</w:t>
      </w:r>
      <w:r w:rsidR="007A0349">
        <w:rPr>
          <w:sz w:val="28"/>
          <w:szCs w:val="28"/>
        </w:rPr>
        <w:t xml:space="preserve"> </w:t>
      </w:r>
      <w:r w:rsidR="006C5B1F" w:rsidRPr="001C448B">
        <w:rPr>
          <w:sz w:val="28"/>
          <w:szCs w:val="28"/>
        </w:rPr>
        <w:t xml:space="preserve">Lecturer </w:t>
      </w:r>
      <w:r w:rsidR="006C5B1F" w:rsidRPr="001C448B">
        <w:rPr>
          <w:sz w:val="28"/>
          <w:szCs w:val="28"/>
        </w:rPr>
        <w:tab/>
      </w:r>
      <w:r w:rsidR="006C5B1F" w:rsidRPr="001C448B">
        <w:rPr>
          <w:sz w:val="28"/>
          <w:szCs w:val="28"/>
        </w:rPr>
        <w:tab/>
      </w:r>
      <w:r w:rsidR="006C5B1F" w:rsidRPr="001C448B">
        <w:rPr>
          <w:sz w:val="28"/>
          <w:szCs w:val="28"/>
        </w:rPr>
        <w:tab/>
      </w:r>
    </w:p>
    <w:p w:rsidR="006C5B1F" w:rsidRPr="001C448B" w:rsidRDefault="006C5B1F" w:rsidP="006C5B1F">
      <w:pPr>
        <w:rPr>
          <w:sz w:val="28"/>
          <w:szCs w:val="28"/>
        </w:rPr>
      </w:pPr>
      <w:r w:rsidRPr="007A0349">
        <w:rPr>
          <w:b/>
          <w:bCs/>
          <w:sz w:val="28"/>
          <w:szCs w:val="28"/>
        </w:rPr>
        <w:t>Mobile:</w:t>
      </w:r>
      <w:r w:rsidRPr="001C448B">
        <w:rPr>
          <w:sz w:val="28"/>
          <w:szCs w:val="28"/>
        </w:rPr>
        <w:t xml:space="preserve"> +2 111 0777 922   </w:t>
      </w:r>
    </w:p>
    <w:p w:rsidR="007A0349" w:rsidRDefault="006C5B1F" w:rsidP="006C5B1F">
      <w:pPr>
        <w:rPr>
          <w:sz w:val="28"/>
          <w:szCs w:val="28"/>
        </w:rPr>
      </w:pPr>
      <w:r w:rsidRPr="007A0349">
        <w:rPr>
          <w:b/>
          <w:bCs/>
          <w:sz w:val="28"/>
          <w:szCs w:val="28"/>
        </w:rPr>
        <w:t xml:space="preserve"> Date of birth:</w:t>
      </w:r>
      <w:r w:rsidRPr="001C448B">
        <w:rPr>
          <w:sz w:val="28"/>
          <w:szCs w:val="28"/>
        </w:rPr>
        <w:t xml:space="preserve"> November</w:t>
      </w:r>
      <w:r w:rsidR="007A0349">
        <w:rPr>
          <w:sz w:val="28"/>
          <w:szCs w:val="28"/>
        </w:rPr>
        <w:t xml:space="preserve"> </w:t>
      </w:r>
      <w:r w:rsidRPr="001C448B">
        <w:rPr>
          <w:sz w:val="28"/>
          <w:szCs w:val="28"/>
        </w:rPr>
        <w:t>5</w:t>
      </w:r>
      <w:r w:rsidRPr="007A0349">
        <w:rPr>
          <w:sz w:val="28"/>
          <w:szCs w:val="28"/>
          <w:vertAlign w:val="superscript"/>
        </w:rPr>
        <w:t>th</w:t>
      </w:r>
      <w:r w:rsidRPr="001C448B">
        <w:rPr>
          <w:sz w:val="28"/>
          <w:szCs w:val="28"/>
        </w:rPr>
        <w:t>, 1987.</w:t>
      </w:r>
    </w:p>
    <w:p w:rsidR="006C5B1F" w:rsidRPr="001C448B" w:rsidRDefault="006C5B1F" w:rsidP="006C5B1F">
      <w:pPr>
        <w:rPr>
          <w:sz w:val="28"/>
          <w:szCs w:val="28"/>
        </w:rPr>
      </w:pPr>
      <w:r w:rsidRPr="007A0349">
        <w:rPr>
          <w:b/>
          <w:bCs/>
          <w:sz w:val="28"/>
          <w:szCs w:val="28"/>
        </w:rPr>
        <w:t xml:space="preserve"> Marital status:</w:t>
      </w:r>
      <w:r w:rsidRPr="001C448B">
        <w:rPr>
          <w:sz w:val="28"/>
          <w:szCs w:val="28"/>
        </w:rPr>
        <w:t xml:space="preserve"> Married.  </w:t>
      </w:r>
    </w:p>
    <w:p w:rsidR="00944FA7" w:rsidRDefault="00944FA7" w:rsidP="006C5B1F">
      <w:pPr>
        <w:rPr>
          <w:b/>
          <w:bCs/>
          <w:sz w:val="28"/>
          <w:szCs w:val="28"/>
        </w:rPr>
      </w:pPr>
      <w:r w:rsidRPr="00944FA7">
        <w:rPr>
          <w:b/>
          <w:bCs/>
          <w:sz w:val="28"/>
          <w:szCs w:val="28"/>
        </w:rPr>
        <w:t>Biography:</w:t>
      </w:r>
    </w:p>
    <w:p w:rsidR="00944FA7" w:rsidRPr="00944FA7" w:rsidRDefault="00944FA7" w:rsidP="007A0349">
      <w:pPr>
        <w:jc w:val="both"/>
        <w:rPr>
          <w:sz w:val="28"/>
          <w:szCs w:val="28"/>
        </w:rPr>
      </w:pPr>
      <w:r w:rsidRPr="00944FA7">
        <w:rPr>
          <w:sz w:val="28"/>
          <w:szCs w:val="28"/>
        </w:rPr>
        <w:t xml:space="preserve">A motivational speaker, Dr. </w:t>
      </w:r>
      <w:proofErr w:type="spellStart"/>
      <w:r w:rsidRPr="00944FA7">
        <w:rPr>
          <w:sz w:val="28"/>
          <w:szCs w:val="28"/>
        </w:rPr>
        <w:t>Mahmoud</w:t>
      </w:r>
      <w:proofErr w:type="spellEnd"/>
      <w:r w:rsidRPr="00944FA7">
        <w:rPr>
          <w:sz w:val="28"/>
          <w:szCs w:val="28"/>
        </w:rPr>
        <w:t xml:space="preserve"> </w:t>
      </w:r>
      <w:proofErr w:type="spellStart"/>
      <w:r w:rsidRPr="00944FA7">
        <w:rPr>
          <w:sz w:val="28"/>
          <w:szCs w:val="28"/>
        </w:rPr>
        <w:t>El</w:t>
      </w:r>
      <w:r w:rsidR="007A0349">
        <w:rPr>
          <w:sz w:val="28"/>
          <w:szCs w:val="28"/>
        </w:rPr>
        <w:t>K</w:t>
      </w:r>
      <w:r w:rsidRPr="00944FA7">
        <w:rPr>
          <w:sz w:val="28"/>
          <w:szCs w:val="28"/>
        </w:rPr>
        <w:t>houdary</w:t>
      </w:r>
      <w:proofErr w:type="spellEnd"/>
      <w:r w:rsidRPr="00944FA7">
        <w:rPr>
          <w:sz w:val="28"/>
          <w:szCs w:val="28"/>
        </w:rPr>
        <w:t xml:space="preserve"> is a Pharmaceutical Analytical Chemistry lecturer in the </w:t>
      </w:r>
      <w:r w:rsidR="007A0349">
        <w:rPr>
          <w:sz w:val="28"/>
          <w:szCs w:val="28"/>
        </w:rPr>
        <w:t>F</w:t>
      </w:r>
      <w:r w:rsidRPr="00944FA7">
        <w:rPr>
          <w:sz w:val="28"/>
          <w:szCs w:val="28"/>
        </w:rPr>
        <w:t xml:space="preserve">aculty of </w:t>
      </w:r>
      <w:r w:rsidR="007A0349">
        <w:rPr>
          <w:sz w:val="28"/>
          <w:szCs w:val="28"/>
        </w:rPr>
        <w:t>P</w:t>
      </w:r>
      <w:r w:rsidRPr="00944FA7">
        <w:rPr>
          <w:sz w:val="28"/>
          <w:szCs w:val="28"/>
        </w:rPr>
        <w:t xml:space="preserve">harmacy HUE since 2019. He mentors his students with passion and always guides them to effectively elevate their creativity, knowledge and learning capabilities. </w:t>
      </w:r>
    </w:p>
    <w:p w:rsidR="00944FA7" w:rsidRPr="00944FA7" w:rsidRDefault="00944FA7" w:rsidP="00996E31">
      <w:pPr>
        <w:jc w:val="both"/>
        <w:rPr>
          <w:sz w:val="28"/>
          <w:szCs w:val="28"/>
        </w:rPr>
      </w:pPr>
      <w:r w:rsidRPr="00944FA7">
        <w:rPr>
          <w:sz w:val="28"/>
          <w:szCs w:val="28"/>
        </w:rPr>
        <w:t>With over twelve years of academic experience, Dr. Mahmoud has lectured in three universities</w:t>
      </w:r>
      <w:r w:rsidR="00996E31">
        <w:rPr>
          <w:sz w:val="28"/>
          <w:szCs w:val="28"/>
        </w:rPr>
        <w:t>:</w:t>
      </w:r>
      <w:r w:rsidRPr="00944FA7">
        <w:rPr>
          <w:sz w:val="28"/>
          <w:szCs w:val="28"/>
        </w:rPr>
        <w:t xml:space="preserve"> Sinai University </w:t>
      </w:r>
      <w:proofErr w:type="spellStart"/>
      <w:r w:rsidRPr="00944FA7">
        <w:rPr>
          <w:sz w:val="28"/>
          <w:szCs w:val="28"/>
        </w:rPr>
        <w:t>Al’Arish</w:t>
      </w:r>
      <w:proofErr w:type="spellEnd"/>
      <w:r w:rsidRPr="00944FA7">
        <w:rPr>
          <w:sz w:val="28"/>
          <w:szCs w:val="28"/>
        </w:rPr>
        <w:t xml:space="preserve">, </w:t>
      </w:r>
      <w:proofErr w:type="spellStart"/>
      <w:r w:rsidRPr="00944FA7">
        <w:rPr>
          <w:sz w:val="28"/>
          <w:szCs w:val="28"/>
        </w:rPr>
        <w:t>Tabuk</w:t>
      </w:r>
      <w:proofErr w:type="spellEnd"/>
      <w:r w:rsidRPr="00944FA7">
        <w:rPr>
          <w:sz w:val="28"/>
          <w:szCs w:val="28"/>
        </w:rPr>
        <w:t xml:space="preserve"> University Saudi Arabia and Horus</w:t>
      </w:r>
      <w:r w:rsidR="00996E31">
        <w:rPr>
          <w:sz w:val="28"/>
          <w:szCs w:val="28"/>
        </w:rPr>
        <w:t xml:space="preserve"> University </w:t>
      </w:r>
      <w:r w:rsidRPr="00944FA7">
        <w:rPr>
          <w:sz w:val="28"/>
          <w:szCs w:val="28"/>
        </w:rPr>
        <w:t xml:space="preserve">Egypt. He is being recognized with his love to use modern platforms that help improving learning processes. Dr. Mahmoud is a promoter of using Design of Experiments as a key tool in developing successful and informative experiments for different specialties. </w:t>
      </w:r>
      <w:r w:rsidR="00996E31">
        <w:rPr>
          <w:sz w:val="28"/>
          <w:szCs w:val="28"/>
        </w:rPr>
        <w:t>Also, h</w:t>
      </w:r>
      <w:r w:rsidRPr="00944FA7">
        <w:rPr>
          <w:sz w:val="28"/>
          <w:szCs w:val="28"/>
        </w:rPr>
        <w:t xml:space="preserve">e is </w:t>
      </w:r>
      <w:r w:rsidR="00996E31">
        <w:rPr>
          <w:sz w:val="28"/>
          <w:szCs w:val="28"/>
        </w:rPr>
        <w:t xml:space="preserve">a </w:t>
      </w:r>
      <w:r w:rsidRPr="00944FA7">
        <w:rPr>
          <w:sz w:val="28"/>
          <w:szCs w:val="28"/>
        </w:rPr>
        <w:t>great supporter of implementing Egyptian Knowledge Bank for various learning needs and known for his passion in developing and optimizing creative and unique PowerPoint presentations.</w:t>
      </w:r>
    </w:p>
    <w:p w:rsidR="001C448B" w:rsidRDefault="006C5B1F" w:rsidP="006C5B1F">
      <w:pPr>
        <w:rPr>
          <w:sz w:val="28"/>
          <w:szCs w:val="28"/>
        </w:rPr>
      </w:pPr>
      <w:r w:rsidRPr="00F13D52">
        <w:rPr>
          <w:b/>
          <w:bCs/>
          <w:sz w:val="28"/>
          <w:szCs w:val="28"/>
        </w:rPr>
        <w:t>E- mail:</w:t>
      </w:r>
      <w:r w:rsidRPr="001C448B">
        <w:rPr>
          <w:sz w:val="28"/>
          <w:szCs w:val="28"/>
        </w:rPr>
        <w:t xml:space="preserve"> mme-87@hotmail.com </w:t>
      </w:r>
      <w:r w:rsidRPr="001C448B">
        <w:rPr>
          <w:sz w:val="28"/>
          <w:szCs w:val="28"/>
        </w:rPr>
        <w:tab/>
      </w:r>
    </w:p>
    <w:p w:rsidR="006C5B1F" w:rsidRPr="001C448B" w:rsidRDefault="006C5B1F" w:rsidP="00944FA7">
      <w:pPr>
        <w:rPr>
          <w:sz w:val="28"/>
          <w:szCs w:val="28"/>
        </w:rPr>
      </w:pPr>
      <w:r w:rsidRPr="001C448B">
        <w:rPr>
          <w:sz w:val="28"/>
          <w:szCs w:val="28"/>
        </w:rPr>
        <w:t xml:space="preserve">melkhodary@horus.edu.eg    </w:t>
      </w:r>
      <w:r w:rsidRPr="001C448B">
        <w:rPr>
          <w:sz w:val="28"/>
          <w:szCs w:val="28"/>
        </w:rPr>
        <w:tab/>
      </w:r>
      <w:r w:rsidRPr="001C448B">
        <w:rPr>
          <w:sz w:val="28"/>
          <w:szCs w:val="28"/>
        </w:rPr>
        <w:tab/>
      </w:r>
      <w:r w:rsidRPr="001C448B">
        <w:rPr>
          <w:sz w:val="28"/>
          <w:szCs w:val="28"/>
        </w:rPr>
        <w:tab/>
      </w:r>
    </w:p>
    <w:p w:rsidR="005E0217" w:rsidRDefault="003657FE" w:rsidP="005E0217">
      <w:pPr>
        <w:rPr>
          <w:sz w:val="28"/>
          <w:szCs w:val="28"/>
        </w:rPr>
      </w:pPr>
      <w:r w:rsidRPr="003657FE">
        <w:rPr>
          <w:b/>
          <w:bCs/>
          <w:sz w:val="28"/>
          <w:szCs w:val="28"/>
        </w:rPr>
        <w:t>Workshop Title:</w:t>
      </w:r>
      <w:r w:rsidR="00996E31">
        <w:rPr>
          <w:sz w:val="28"/>
          <w:szCs w:val="28"/>
        </w:rPr>
        <w:t xml:space="preserve"> </w:t>
      </w:r>
      <w:r w:rsidR="006C5B1F" w:rsidRPr="001C448B">
        <w:rPr>
          <w:sz w:val="28"/>
          <w:szCs w:val="28"/>
        </w:rPr>
        <w:t>Designing More Efficient and Effective Experiments for Researchers</w:t>
      </w:r>
    </w:p>
    <w:p w:rsidR="006C5B1F" w:rsidRPr="001C448B" w:rsidRDefault="005E0217" w:rsidP="005E0217">
      <w:pPr>
        <w:rPr>
          <w:sz w:val="28"/>
          <w:szCs w:val="28"/>
        </w:rPr>
      </w:pPr>
      <w:r w:rsidRPr="005E0217">
        <w:rPr>
          <w:b/>
          <w:bCs/>
          <w:sz w:val="28"/>
          <w:szCs w:val="28"/>
        </w:rPr>
        <w:t>Target audience with specialties:</w:t>
      </w:r>
      <w:r w:rsidR="006C5B1F" w:rsidRPr="005E0217">
        <w:rPr>
          <w:b/>
          <w:bCs/>
          <w:sz w:val="28"/>
          <w:szCs w:val="28"/>
        </w:rPr>
        <w:tab/>
      </w:r>
      <w:r w:rsidR="006C5B1F" w:rsidRPr="001C448B">
        <w:rPr>
          <w:sz w:val="28"/>
          <w:szCs w:val="28"/>
        </w:rPr>
        <w:tab/>
      </w:r>
    </w:p>
    <w:p w:rsidR="006553BA" w:rsidRDefault="006C5B1F" w:rsidP="00996E31">
      <w:pPr>
        <w:rPr>
          <w:sz w:val="28"/>
          <w:szCs w:val="28"/>
        </w:rPr>
      </w:pPr>
      <w:r w:rsidRPr="001C448B">
        <w:rPr>
          <w:sz w:val="28"/>
          <w:szCs w:val="28"/>
        </w:rPr>
        <w:t xml:space="preserve">Pharmaceutics, Pharmaceutical Analytical Chemistry, Formulators and </w:t>
      </w:r>
      <w:r w:rsidR="00996E31">
        <w:rPr>
          <w:sz w:val="28"/>
          <w:szCs w:val="28"/>
        </w:rPr>
        <w:t>E</w:t>
      </w:r>
      <w:r w:rsidRPr="001C448B">
        <w:rPr>
          <w:sz w:val="28"/>
          <w:szCs w:val="28"/>
        </w:rPr>
        <w:t xml:space="preserve">xperimenters from different </w:t>
      </w:r>
      <w:r w:rsidR="005A5973" w:rsidRPr="001C448B">
        <w:rPr>
          <w:sz w:val="28"/>
          <w:szCs w:val="28"/>
        </w:rPr>
        <w:t>specialties</w:t>
      </w:r>
      <w:r w:rsidR="009C5E3B">
        <w:rPr>
          <w:sz w:val="28"/>
          <w:szCs w:val="28"/>
        </w:rPr>
        <w:t>.</w:t>
      </w:r>
    </w:p>
    <w:p w:rsidR="006C5B1F" w:rsidRPr="006553BA" w:rsidRDefault="006553BA" w:rsidP="006C5B1F">
      <w:pPr>
        <w:rPr>
          <w:b/>
          <w:bCs/>
          <w:sz w:val="28"/>
          <w:szCs w:val="28"/>
        </w:rPr>
      </w:pPr>
      <w:r w:rsidRPr="006553BA">
        <w:rPr>
          <w:b/>
          <w:bCs/>
          <w:sz w:val="28"/>
          <w:szCs w:val="28"/>
        </w:rPr>
        <w:t>Topics to be covered by the workshop:</w:t>
      </w:r>
      <w:r w:rsidR="006C5B1F" w:rsidRPr="006553BA">
        <w:rPr>
          <w:b/>
          <w:bCs/>
          <w:sz w:val="28"/>
          <w:szCs w:val="28"/>
        </w:rPr>
        <w:tab/>
      </w:r>
      <w:r w:rsidR="006C5B1F" w:rsidRPr="006553BA">
        <w:rPr>
          <w:b/>
          <w:bCs/>
          <w:sz w:val="28"/>
          <w:szCs w:val="28"/>
        </w:rPr>
        <w:tab/>
      </w:r>
      <w:r w:rsidR="006C5B1F" w:rsidRPr="006553BA">
        <w:rPr>
          <w:b/>
          <w:bCs/>
          <w:sz w:val="28"/>
          <w:szCs w:val="28"/>
        </w:rPr>
        <w:tab/>
      </w:r>
    </w:p>
    <w:p w:rsidR="006C5B1F" w:rsidRPr="001C448B" w:rsidRDefault="006C5B1F" w:rsidP="006C5B1F">
      <w:pPr>
        <w:rPr>
          <w:sz w:val="28"/>
          <w:szCs w:val="28"/>
        </w:rPr>
      </w:pPr>
      <w:r w:rsidRPr="001C448B">
        <w:rPr>
          <w:sz w:val="28"/>
          <w:szCs w:val="28"/>
        </w:rPr>
        <w:t>1.</w:t>
      </w:r>
      <w:r w:rsidRPr="001C448B">
        <w:rPr>
          <w:sz w:val="28"/>
          <w:szCs w:val="28"/>
        </w:rPr>
        <w:tab/>
        <w:t>Implement the DOE planning process</w:t>
      </w:r>
    </w:p>
    <w:p w:rsidR="006C5B1F" w:rsidRPr="001C448B" w:rsidRDefault="006C5B1F" w:rsidP="006C5B1F">
      <w:pPr>
        <w:rPr>
          <w:sz w:val="28"/>
          <w:szCs w:val="28"/>
        </w:rPr>
      </w:pPr>
      <w:r w:rsidRPr="001C448B">
        <w:rPr>
          <w:sz w:val="28"/>
          <w:szCs w:val="28"/>
        </w:rPr>
        <w:t xml:space="preserve"> 2.</w:t>
      </w:r>
      <w:r w:rsidRPr="001C448B">
        <w:rPr>
          <w:sz w:val="28"/>
          <w:szCs w:val="28"/>
        </w:rPr>
        <w:tab/>
        <w:t xml:space="preserve">Understand the motivation for factorial designs </w:t>
      </w:r>
    </w:p>
    <w:p w:rsidR="006C5B1F" w:rsidRPr="001C448B" w:rsidRDefault="006C5B1F" w:rsidP="00996E31">
      <w:pPr>
        <w:rPr>
          <w:sz w:val="28"/>
          <w:szCs w:val="28"/>
        </w:rPr>
      </w:pPr>
      <w:r w:rsidRPr="001C448B">
        <w:rPr>
          <w:sz w:val="28"/>
          <w:szCs w:val="28"/>
        </w:rPr>
        <w:lastRenderedPageBreak/>
        <w:t>3.</w:t>
      </w:r>
      <w:r w:rsidRPr="001C448B">
        <w:rPr>
          <w:sz w:val="28"/>
          <w:szCs w:val="28"/>
        </w:rPr>
        <w:tab/>
        <w:t xml:space="preserve">Interpret </w:t>
      </w:r>
      <w:r w:rsidR="00996E31">
        <w:rPr>
          <w:sz w:val="28"/>
          <w:szCs w:val="28"/>
        </w:rPr>
        <w:t>A</w:t>
      </w:r>
      <w:r w:rsidRPr="001C448B">
        <w:rPr>
          <w:sz w:val="28"/>
          <w:szCs w:val="28"/>
        </w:rPr>
        <w:t xml:space="preserve">nalysis of </w:t>
      </w:r>
      <w:r w:rsidR="00996E31">
        <w:rPr>
          <w:sz w:val="28"/>
          <w:szCs w:val="28"/>
        </w:rPr>
        <w:t>V</w:t>
      </w:r>
      <w:r w:rsidRPr="001C448B">
        <w:rPr>
          <w:sz w:val="28"/>
          <w:szCs w:val="28"/>
        </w:rPr>
        <w:t xml:space="preserve">ariance (ANOVA) </w:t>
      </w:r>
    </w:p>
    <w:p w:rsidR="006C5B1F" w:rsidRPr="001C448B" w:rsidRDefault="006C5B1F" w:rsidP="006C5B1F">
      <w:pPr>
        <w:rPr>
          <w:sz w:val="28"/>
          <w:szCs w:val="28"/>
        </w:rPr>
      </w:pPr>
      <w:r w:rsidRPr="001C448B">
        <w:rPr>
          <w:sz w:val="28"/>
          <w:szCs w:val="28"/>
        </w:rPr>
        <w:t>4.</w:t>
      </w:r>
      <w:r w:rsidRPr="001C448B">
        <w:rPr>
          <w:sz w:val="28"/>
          <w:szCs w:val="28"/>
        </w:rPr>
        <w:tab/>
        <w:t xml:space="preserve">Discover hidden interactions </w:t>
      </w:r>
    </w:p>
    <w:p w:rsidR="006C5B1F" w:rsidRPr="001C448B" w:rsidRDefault="006C5B1F" w:rsidP="006C5B1F">
      <w:pPr>
        <w:rPr>
          <w:sz w:val="28"/>
          <w:szCs w:val="28"/>
        </w:rPr>
      </w:pPr>
      <w:r w:rsidRPr="001C448B">
        <w:rPr>
          <w:sz w:val="28"/>
          <w:szCs w:val="28"/>
        </w:rPr>
        <w:t>5.</w:t>
      </w:r>
      <w:r w:rsidRPr="001C448B">
        <w:rPr>
          <w:sz w:val="28"/>
          <w:szCs w:val="28"/>
        </w:rPr>
        <w:tab/>
        <w:t>Capitalize on efficient small-run fractional designs for screening or characterization</w:t>
      </w:r>
    </w:p>
    <w:p w:rsidR="006C5B1F" w:rsidRPr="001C448B" w:rsidRDefault="006C5B1F" w:rsidP="002A74CA">
      <w:pPr>
        <w:rPr>
          <w:sz w:val="28"/>
          <w:szCs w:val="28"/>
        </w:rPr>
      </w:pPr>
      <w:r w:rsidRPr="001C448B">
        <w:rPr>
          <w:sz w:val="28"/>
          <w:szCs w:val="28"/>
        </w:rPr>
        <w:t xml:space="preserve"> 6.</w:t>
      </w:r>
      <w:r w:rsidRPr="001C448B">
        <w:rPr>
          <w:sz w:val="28"/>
          <w:szCs w:val="28"/>
        </w:rPr>
        <w:tab/>
        <w:t>Use power to properly size designs 1.</w:t>
      </w:r>
      <w:r w:rsidRPr="001C448B">
        <w:rPr>
          <w:sz w:val="28"/>
          <w:szCs w:val="28"/>
        </w:rPr>
        <w:tab/>
        <w:t xml:space="preserve">Follow the strategy of experimentation from screening to response surface methods </w:t>
      </w:r>
      <w:r w:rsidR="002A74CA">
        <w:rPr>
          <w:sz w:val="28"/>
          <w:szCs w:val="28"/>
        </w:rPr>
        <w:t xml:space="preserve"> </w:t>
      </w:r>
      <w:r w:rsidRPr="001C448B">
        <w:rPr>
          <w:sz w:val="28"/>
          <w:szCs w:val="28"/>
        </w:rPr>
        <w:t>2.</w:t>
      </w:r>
      <w:r w:rsidR="002A74CA">
        <w:rPr>
          <w:sz w:val="28"/>
          <w:szCs w:val="28"/>
        </w:rPr>
        <w:t xml:space="preserve"> </w:t>
      </w:r>
      <w:r w:rsidRPr="001C448B">
        <w:rPr>
          <w:sz w:val="28"/>
          <w:szCs w:val="28"/>
        </w:rPr>
        <w:t xml:space="preserve">Set up </w:t>
      </w:r>
      <w:r w:rsidR="002A74CA">
        <w:rPr>
          <w:sz w:val="28"/>
          <w:szCs w:val="28"/>
        </w:rPr>
        <w:t>C</w:t>
      </w:r>
      <w:r w:rsidRPr="001C448B">
        <w:rPr>
          <w:sz w:val="28"/>
          <w:szCs w:val="28"/>
        </w:rPr>
        <w:t xml:space="preserve">entral </w:t>
      </w:r>
      <w:r w:rsidR="002A74CA">
        <w:rPr>
          <w:sz w:val="28"/>
          <w:szCs w:val="28"/>
        </w:rPr>
        <w:t>C</w:t>
      </w:r>
      <w:r w:rsidRPr="001C448B">
        <w:rPr>
          <w:sz w:val="28"/>
          <w:szCs w:val="28"/>
        </w:rPr>
        <w:t xml:space="preserve">omposite (CCD) and </w:t>
      </w:r>
      <w:r w:rsidR="002A74CA">
        <w:rPr>
          <w:sz w:val="28"/>
          <w:szCs w:val="28"/>
        </w:rPr>
        <w:t>O</w:t>
      </w:r>
      <w:r w:rsidRPr="001C448B">
        <w:rPr>
          <w:sz w:val="28"/>
          <w:szCs w:val="28"/>
        </w:rPr>
        <w:t xml:space="preserve">ptimal </w:t>
      </w:r>
      <w:r w:rsidR="002A74CA">
        <w:rPr>
          <w:sz w:val="28"/>
          <w:szCs w:val="28"/>
        </w:rPr>
        <w:t>D</w:t>
      </w:r>
      <w:r w:rsidRPr="001C448B">
        <w:rPr>
          <w:sz w:val="28"/>
          <w:szCs w:val="28"/>
        </w:rPr>
        <w:t>esigns 3.</w:t>
      </w:r>
      <w:r w:rsidRPr="001C448B">
        <w:rPr>
          <w:sz w:val="28"/>
          <w:szCs w:val="28"/>
        </w:rPr>
        <w:tab/>
        <w:t>Select appropriate regression models with mode</w:t>
      </w:r>
      <w:r w:rsidR="002A74CA">
        <w:rPr>
          <w:sz w:val="28"/>
          <w:szCs w:val="28"/>
        </w:rPr>
        <w:t>l reduction 4. Optimize multiple responses.</w:t>
      </w:r>
      <w:r w:rsidRPr="001C448B">
        <w:rPr>
          <w:sz w:val="28"/>
          <w:szCs w:val="28"/>
        </w:rPr>
        <w:tab/>
      </w:r>
      <w:r w:rsidRPr="001C448B">
        <w:rPr>
          <w:sz w:val="28"/>
          <w:szCs w:val="28"/>
        </w:rPr>
        <w:tab/>
      </w:r>
    </w:p>
    <w:p w:rsidR="00EE07CB" w:rsidRPr="001C448B" w:rsidRDefault="00EE07CB" w:rsidP="00DB25F8">
      <w:pPr>
        <w:rPr>
          <w:sz w:val="28"/>
          <w:szCs w:val="28"/>
        </w:rPr>
      </w:pPr>
    </w:p>
    <w:p w:rsidR="00EE07CB" w:rsidRPr="001C448B" w:rsidRDefault="00EE07CB" w:rsidP="00DB25F8">
      <w:pPr>
        <w:rPr>
          <w:sz w:val="28"/>
          <w:szCs w:val="28"/>
        </w:rPr>
      </w:pPr>
    </w:p>
    <w:p w:rsidR="00EE07CB" w:rsidRPr="001C448B" w:rsidRDefault="00EE07CB" w:rsidP="00DB25F8">
      <w:pPr>
        <w:rPr>
          <w:sz w:val="28"/>
          <w:szCs w:val="28"/>
        </w:rPr>
      </w:pPr>
    </w:p>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EE07CB" w:rsidRDefault="00EE07CB" w:rsidP="00DB25F8"/>
    <w:p w:rsidR="00281AE8" w:rsidRDefault="00281AE8" w:rsidP="00DB25F8"/>
    <w:p w:rsidR="00281AE8" w:rsidRDefault="00281AE8" w:rsidP="00DB25F8"/>
    <w:p w:rsidR="00281AE8" w:rsidRDefault="00281AE8" w:rsidP="00DB25F8"/>
    <w:p w:rsidR="00281AE8" w:rsidRDefault="00281AE8" w:rsidP="00DB25F8"/>
    <w:p w:rsidR="00281AE8" w:rsidRDefault="00281AE8" w:rsidP="00DB25F8"/>
    <w:p w:rsidR="001C448B" w:rsidRDefault="001C448B" w:rsidP="00DB25F8">
      <w:bookmarkStart w:id="0" w:name="_GoBack"/>
      <w:bookmarkEnd w:id="0"/>
    </w:p>
    <w:p w:rsidR="001C448B" w:rsidRDefault="001C448B" w:rsidP="001C448B">
      <w:pPr>
        <w:tabs>
          <w:tab w:val="left" w:pos="8348"/>
        </w:tabs>
      </w:pPr>
    </w:p>
    <w:p w:rsidR="001C448B" w:rsidRDefault="00B1344D" w:rsidP="007167FD">
      <w:pPr>
        <w:tabs>
          <w:tab w:val="left" w:pos="5808"/>
        </w:tabs>
      </w:pPr>
      <w:r w:rsidRPr="00B1344D">
        <w:rPr>
          <w:noProof/>
        </w:rPr>
        <w:lastRenderedPageBreak/>
        <w:drawing>
          <wp:anchor distT="0" distB="0" distL="114300" distR="114300" simplePos="0" relativeHeight="251665408" behindDoc="0" locked="0" layoutInCell="1" allowOverlap="1">
            <wp:simplePos x="0" y="0"/>
            <wp:positionH relativeFrom="column">
              <wp:posOffset>4794885</wp:posOffset>
            </wp:positionH>
            <wp:positionV relativeFrom="paragraph">
              <wp:posOffset>0</wp:posOffset>
            </wp:positionV>
            <wp:extent cx="1102360" cy="880110"/>
            <wp:effectExtent l="0" t="0" r="2540" b="0"/>
            <wp:wrapSquare wrapText="bothSides"/>
            <wp:docPr id="8" name="Picture 8" descr="C:\Users\DR\Downloads\Nawah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Downloads\Nawah 2022.jpg"/>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8824" r="11569" b="27901"/>
                    <a:stretch/>
                  </pic:blipFill>
                  <pic:spPr bwMode="auto">
                    <a:xfrm>
                      <a:off x="0" y="0"/>
                      <a:ext cx="1102360" cy="8801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p w:rsidR="00521854" w:rsidRDefault="00D41BF4" w:rsidP="00B1344D">
      <w:pPr>
        <w:spacing w:after="0" w:line="240" w:lineRule="auto"/>
        <w:rPr>
          <w:rFonts w:ascii="Calibri" w:eastAsia="Times New Roman" w:hAnsi="Calibri" w:cs="Calibri"/>
          <w:b/>
          <w:bCs/>
          <w:sz w:val="28"/>
          <w:szCs w:val="28"/>
        </w:rPr>
      </w:pPr>
      <w:r w:rsidRPr="00D41BF4">
        <w:rPr>
          <w:rFonts w:ascii="Calibri" w:eastAsia="Times New Roman" w:hAnsi="Calibri" w:cs="Calibri"/>
          <w:b/>
          <w:bCs/>
          <w:sz w:val="28"/>
          <w:szCs w:val="28"/>
        </w:rPr>
        <w:t xml:space="preserve">Dr. Omar </w:t>
      </w:r>
      <w:proofErr w:type="spellStart"/>
      <w:r w:rsidRPr="00D41BF4">
        <w:rPr>
          <w:rFonts w:ascii="Calibri" w:eastAsia="Times New Roman" w:hAnsi="Calibri" w:cs="Calibri"/>
          <w:b/>
          <w:bCs/>
          <w:sz w:val="28"/>
          <w:szCs w:val="28"/>
        </w:rPr>
        <w:t>Sakr</w:t>
      </w:r>
      <w:proofErr w:type="spellEnd"/>
      <w:r w:rsidR="00B1344D" w:rsidRPr="007167FD">
        <w:rPr>
          <w:rFonts w:ascii="Calibri" w:eastAsia="Times New Roman" w:hAnsi="Calibri" w:cs="Calibri"/>
          <w:b/>
          <w:bCs/>
          <w:sz w:val="28"/>
          <w:szCs w:val="28"/>
        </w:rPr>
        <w:t xml:space="preserve"> :</w:t>
      </w:r>
    </w:p>
    <w:p w:rsidR="002A74CA" w:rsidRDefault="002A74CA" w:rsidP="00B1344D">
      <w:pPr>
        <w:spacing w:after="0" w:line="240" w:lineRule="auto"/>
        <w:rPr>
          <w:rFonts w:ascii="Calibri" w:eastAsia="Times New Roman" w:hAnsi="Calibri" w:cs="Calibri"/>
          <w:b/>
          <w:bCs/>
          <w:sz w:val="28"/>
          <w:szCs w:val="28"/>
        </w:rPr>
      </w:pPr>
    </w:p>
    <w:p w:rsidR="00D41BF4" w:rsidRPr="007167FD" w:rsidRDefault="00521854" w:rsidP="00B1344D">
      <w:pPr>
        <w:spacing w:after="0" w:line="240" w:lineRule="auto"/>
        <w:rPr>
          <w:rFonts w:ascii="Calibri" w:eastAsia="Times New Roman" w:hAnsi="Calibri" w:cs="Calibri"/>
          <w:b/>
          <w:bCs/>
          <w:sz w:val="28"/>
          <w:szCs w:val="28"/>
        </w:rPr>
      </w:pPr>
      <w:r w:rsidRPr="00521854">
        <w:rPr>
          <w:rFonts w:ascii="Calibri" w:eastAsia="Times New Roman" w:hAnsi="Calibri" w:cs="Calibri"/>
          <w:b/>
          <w:bCs/>
          <w:sz w:val="28"/>
          <w:szCs w:val="28"/>
        </w:rPr>
        <w:t>Title:</w:t>
      </w:r>
      <w:r w:rsidR="002A74CA">
        <w:rPr>
          <w:rFonts w:ascii="Calibri" w:eastAsia="Times New Roman" w:hAnsi="Calibri" w:cs="Calibri"/>
          <w:sz w:val="28"/>
          <w:szCs w:val="28"/>
        </w:rPr>
        <w:t xml:space="preserve"> </w:t>
      </w:r>
      <w:r w:rsidR="00D41BF4" w:rsidRPr="00D41BF4">
        <w:rPr>
          <w:rFonts w:ascii="Calibri" w:eastAsia="Times New Roman" w:hAnsi="Calibri" w:cs="Calibri"/>
          <w:sz w:val="28"/>
          <w:szCs w:val="28"/>
        </w:rPr>
        <w:t xml:space="preserve">CEO </w:t>
      </w:r>
      <w:proofErr w:type="spellStart"/>
      <w:r w:rsidR="00D41BF4" w:rsidRPr="00D41BF4">
        <w:rPr>
          <w:rFonts w:ascii="Calibri" w:eastAsia="Times New Roman" w:hAnsi="Calibri" w:cs="Calibri"/>
          <w:sz w:val="28"/>
          <w:szCs w:val="28"/>
        </w:rPr>
        <w:t>Nawah</w:t>
      </w:r>
      <w:proofErr w:type="spellEnd"/>
      <w:r w:rsidR="00D41BF4" w:rsidRPr="00D41BF4">
        <w:rPr>
          <w:rFonts w:ascii="Calibri" w:eastAsia="Times New Roman" w:hAnsi="Calibri" w:cs="Calibri"/>
          <w:sz w:val="28"/>
          <w:szCs w:val="28"/>
        </w:rPr>
        <w:t xml:space="preserve"> Scientific</w:t>
      </w:r>
    </w:p>
    <w:tbl>
      <w:tblPr>
        <w:tblW w:w="13260" w:type="dxa"/>
        <w:shd w:val="clear" w:color="auto" w:fill="FFFFFF" w:themeFill="background1"/>
        <w:tblLook w:val="04A0"/>
      </w:tblPr>
      <w:tblGrid>
        <w:gridCol w:w="10170"/>
        <w:gridCol w:w="3090"/>
      </w:tblGrid>
      <w:tr w:rsidR="00D41BF4" w:rsidRPr="00D41BF4" w:rsidTr="00D41BF4">
        <w:trPr>
          <w:trHeight w:val="542"/>
        </w:trPr>
        <w:tc>
          <w:tcPr>
            <w:tcW w:w="10170" w:type="dxa"/>
            <w:tcBorders>
              <w:top w:val="nil"/>
              <w:left w:val="nil"/>
              <w:bottom w:val="nil"/>
              <w:right w:val="nil"/>
            </w:tcBorders>
            <w:shd w:val="clear" w:color="auto" w:fill="FFFFFF" w:themeFill="background1"/>
            <w:noWrap/>
            <w:vAlign w:val="bottom"/>
          </w:tcPr>
          <w:p w:rsidR="002A74CA" w:rsidRDefault="002A74CA" w:rsidP="00B1344D">
            <w:pPr>
              <w:spacing w:after="0" w:line="240" w:lineRule="auto"/>
              <w:jc w:val="both"/>
              <w:rPr>
                <w:rFonts w:ascii="Calibri" w:eastAsia="Times New Roman" w:hAnsi="Calibri" w:cs="Calibri"/>
                <w:b/>
                <w:bCs/>
                <w:sz w:val="28"/>
                <w:szCs w:val="28"/>
              </w:rPr>
            </w:pPr>
          </w:p>
          <w:p w:rsidR="00DA194B" w:rsidRDefault="00DA194B" w:rsidP="00B1344D">
            <w:pPr>
              <w:spacing w:after="0" w:line="240" w:lineRule="auto"/>
              <w:jc w:val="both"/>
              <w:rPr>
                <w:rFonts w:ascii="Calibri" w:eastAsia="Times New Roman" w:hAnsi="Calibri" w:cs="Calibri"/>
                <w:b/>
                <w:bCs/>
                <w:sz w:val="28"/>
                <w:szCs w:val="28"/>
              </w:rPr>
            </w:pPr>
            <w:r w:rsidRPr="00DA194B">
              <w:rPr>
                <w:rFonts w:ascii="Calibri" w:eastAsia="Times New Roman" w:hAnsi="Calibri" w:cs="Calibri"/>
                <w:b/>
                <w:bCs/>
                <w:sz w:val="28"/>
                <w:szCs w:val="28"/>
              </w:rPr>
              <w:t>Biography:</w:t>
            </w:r>
          </w:p>
          <w:p w:rsidR="00D41BF4" w:rsidRPr="00D41BF4" w:rsidRDefault="00D41BF4" w:rsidP="002A74CA">
            <w:pPr>
              <w:spacing w:after="0" w:line="240" w:lineRule="auto"/>
              <w:jc w:val="both"/>
              <w:rPr>
                <w:rFonts w:ascii="Calibri" w:eastAsia="Times New Roman" w:hAnsi="Calibri" w:cs="Calibri"/>
                <w:sz w:val="28"/>
                <w:szCs w:val="28"/>
              </w:rPr>
            </w:pPr>
            <w:r w:rsidRPr="007167FD">
              <w:rPr>
                <w:rFonts w:ascii="Calibri" w:eastAsia="Times New Roman" w:hAnsi="Calibri" w:cs="Calibri"/>
                <w:sz w:val="28"/>
                <w:szCs w:val="28"/>
              </w:rPr>
              <w:t xml:space="preserve">Dr. Omar </w:t>
            </w:r>
            <w:proofErr w:type="spellStart"/>
            <w:r w:rsidRPr="007167FD">
              <w:rPr>
                <w:rFonts w:ascii="Calibri" w:eastAsia="Times New Roman" w:hAnsi="Calibri" w:cs="Calibri"/>
                <w:sz w:val="28"/>
                <w:szCs w:val="28"/>
              </w:rPr>
              <w:t>Sakr</w:t>
            </w:r>
            <w:proofErr w:type="spellEnd"/>
            <w:r w:rsidRPr="007167FD">
              <w:rPr>
                <w:rFonts w:ascii="Calibri" w:eastAsia="Times New Roman" w:hAnsi="Calibri" w:cs="Calibri"/>
                <w:sz w:val="28"/>
                <w:szCs w:val="28"/>
              </w:rPr>
              <w:t xml:space="preserve"> is the founder and CEO of </w:t>
            </w:r>
            <w:proofErr w:type="spellStart"/>
            <w:r w:rsidRPr="007167FD">
              <w:rPr>
                <w:rFonts w:ascii="Calibri" w:eastAsia="Times New Roman" w:hAnsi="Calibri" w:cs="Calibri"/>
                <w:sz w:val="28"/>
                <w:szCs w:val="28"/>
              </w:rPr>
              <w:t>Nawah</w:t>
            </w:r>
            <w:proofErr w:type="spellEnd"/>
            <w:r w:rsidR="002A74CA">
              <w:rPr>
                <w:rFonts w:ascii="Calibri" w:eastAsia="Times New Roman" w:hAnsi="Calibri" w:cs="Calibri"/>
                <w:sz w:val="28"/>
                <w:szCs w:val="28"/>
              </w:rPr>
              <w:t>-Scientific, Middle East</w:t>
            </w:r>
            <w:r w:rsidRPr="007167FD">
              <w:rPr>
                <w:rFonts w:ascii="Calibri" w:eastAsia="Times New Roman" w:hAnsi="Calibri" w:cs="Calibri"/>
                <w:sz w:val="28"/>
                <w:szCs w:val="28"/>
              </w:rPr>
              <w:t xml:space="preserve"> biggest </w:t>
            </w:r>
            <w:r w:rsidR="002A74CA">
              <w:rPr>
                <w:rFonts w:ascii="Calibri" w:eastAsia="Times New Roman" w:hAnsi="Calibri" w:cs="Calibri"/>
                <w:sz w:val="28"/>
                <w:szCs w:val="28"/>
              </w:rPr>
              <w:t>P</w:t>
            </w:r>
            <w:r w:rsidRPr="007167FD">
              <w:rPr>
                <w:rFonts w:ascii="Calibri" w:eastAsia="Times New Roman" w:hAnsi="Calibri" w:cs="Calibri"/>
                <w:sz w:val="28"/>
                <w:szCs w:val="28"/>
              </w:rPr>
              <w:t xml:space="preserve">rivate </w:t>
            </w:r>
            <w:r w:rsidR="002A74CA">
              <w:rPr>
                <w:rFonts w:ascii="Calibri" w:eastAsia="Times New Roman" w:hAnsi="Calibri" w:cs="Calibri"/>
                <w:sz w:val="28"/>
                <w:szCs w:val="28"/>
              </w:rPr>
              <w:t>R</w:t>
            </w:r>
            <w:r w:rsidRPr="007167FD">
              <w:rPr>
                <w:rFonts w:ascii="Calibri" w:eastAsia="Times New Roman" w:hAnsi="Calibri" w:cs="Calibri"/>
                <w:sz w:val="28"/>
                <w:szCs w:val="28"/>
              </w:rPr>
              <w:t xml:space="preserve">esearch </w:t>
            </w:r>
            <w:r w:rsidR="002A74CA">
              <w:rPr>
                <w:rFonts w:ascii="Calibri" w:eastAsia="Times New Roman" w:hAnsi="Calibri" w:cs="Calibri"/>
                <w:sz w:val="28"/>
                <w:szCs w:val="28"/>
              </w:rPr>
              <w:t>C</w:t>
            </w:r>
            <w:r w:rsidRPr="007167FD">
              <w:rPr>
                <w:rFonts w:ascii="Calibri" w:eastAsia="Times New Roman" w:hAnsi="Calibri" w:cs="Calibri"/>
                <w:sz w:val="28"/>
                <w:szCs w:val="28"/>
              </w:rPr>
              <w:t xml:space="preserve">enter working as an outsourcing destination for research in the fields of </w:t>
            </w:r>
            <w:r w:rsidR="002A74CA">
              <w:rPr>
                <w:rFonts w:ascii="Calibri" w:eastAsia="Times New Roman" w:hAnsi="Calibri" w:cs="Calibri"/>
                <w:sz w:val="28"/>
                <w:szCs w:val="28"/>
              </w:rPr>
              <w:t>N</w:t>
            </w:r>
            <w:r w:rsidRPr="007167FD">
              <w:rPr>
                <w:rFonts w:ascii="Calibri" w:eastAsia="Times New Roman" w:hAnsi="Calibri" w:cs="Calibri"/>
                <w:sz w:val="28"/>
                <w:szCs w:val="28"/>
              </w:rPr>
              <w:t xml:space="preserve">atural and </w:t>
            </w:r>
            <w:r w:rsidR="002A74CA">
              <w:rPr>
                <w:rFonts w:ascii="Calibri" w:eastAsia="Times New Roman" w:hAnsi="Calibri" w:cs="Calibri"/>
                <w:sz w:val="28"/>
                <w:szCs w:val="28"/>
              </w:rPr>
              <w:t>B</w:t>
            </w:r>
            <w:r w:rsidRPr="007167FD">
              <w:rPr>
                <w:rFonts w:ascii="Calibri" w:eastAsia="Times New Roman" w:hAnsi="Calibri" w:cs="Calibri"/>
                <w:sz w:val="28"/>
                <w:szCs w:val="28"/>
              </w:rPr>
              <w:t xml:space="preserve">iomedical </w:t>
            </w:r>
            <w:r w:rsidR="002A74CA">
              <w:rPr>
                <w:rFonts w:ascii="Calibri" w:eastAsia="Times New Roman" w:hAnsi="Calibri" w:cs="Calibri"/>
                <w:sz w:val="28"/>
                <w:szCs w:val="28"/>
              </w:rPr>
              <w:t>S</w:t>
            </w:r>
            <w:r w:rsidRPr="007167FD">
              <w:rPr>
                <w:rFonts w:ascii="Calibri" w:eastAsia="Times New Roman" w:hAnsi="Calibri" w:cs="Calibri"/>
                <w:sz w:val="28"/>
                <w:szCs w:val="28"/>
              </w:rPr>
              <w:t xml:space="preserve">ciences. He is a pharmacist by training and holds a PhD in </w:t>
            </w:r>
            <w:r w:rsidR="002A74CA">
              <w:rPr>
                <w:rFonts w:ascii="Calibri" w:eastAsia="Times New Roman" w:hAnsi="Calibri" w:cs="Calibri"/>
                <w:sz w:val="28"/>
                <w:szCs w:val="28"/>
              </w:rPr>
              <w:t>P</w:t>
            </w:r>
            <w:r w:rsidRPr="007167FD">
              <w:rPr>
                <w:rFonts w:ascii="Calibri" w:eastAsia="Times New Roman" w:hAnsi="Calibri" w:cs="Calibri"/>
                <w:sz w:val="28"/>
                <w:szCs w:val="28"/>
              </w:rPr>
              <w:t xml:space="preserve">harmaceutical </w:t>
            </w:r>
            <w:r w:rsidR="002A74CA">
              <w:rPr>
                <w:rFonts w:ascii="Calibri" w:eastAsia="Times New Roman" w:hAnsi="Calibri" w:cs="Calibri"/>
                <w:sz w:val="28"/>
                <w:szCs w:val="28"/>
              </w:rPr>
              <w:t>T</w:t>
            </w:r>
            <w:r w:rsidRPr="007167FD">
              <w:rPr>
                <w:rFonts w:ascii="Calibri" w:eastAsia="Times New Roman" w:hAnsi="Calibri" w:cs="Calibri"/>
                <w:sz w:val="28"/>
                <w:szCs w:val="28"/>
              </w:rPr>
              <w:t xml:space="preserve">echnology from the University of Geneva, and an MBA from HULT </w:t>
            </w:r>
            <w:r w:rsidR="002A74CA">
              <w:rPr>
                <w:rFonts w:ascii="Calibri" w:eastAsia="Times New Roman" w:hAnsi="Calibri" w:cs="Calibri"/>
                <w:sz w:val="28"/>
                <w:szCs w:val="28"/>
              </w:rPr>
              <w:t>B</w:t>
            </w:r>
            <w:r w:rsidRPr="007167FD">
              <w:rPr>
                <w:rFonts w:ascii="Calibri" w:eastAsia="Times New Roman" w:hAnsi="Calibri" w:cs="Calibri"/>
                <w:sz w:val="28"/>
                <w:szCs w:val="28"/>
              </w:rPr>
              <w:t xml:space="preserve">usiness </w:t>
            </w:r>
            <w:r w:rsidR="002A74CA">
              <w:rPr>
                <w:rFonts w:ascii="Calibri" w:eastAsia="Times New Roman" w:hAnsi="Calibri" w:cs="Calibri"/>
                <w:sz w:val="28"/>
                <w:szCs w:val="28"/>
              </w:rPr>
              <w:t>S</w:t>
            </w:r>
            <w:r w:rsidRPr="007167FD">
              <w:rPr>
                <w:rFonts w:ascii="Calibri" w:eastAsia="Times New Roman" w:hAnsi="Calibri" w:cs="Calibri"/>
                <w:sz w:val="28"/>
                <w:szCs w:val="28"/>
              </w:rPr>
              <w:t xml:space="preserve">chool in London. His career extends over 16 years of experience in the pharmaceutical field, both in academia and industry. His workplaces include Egypt, Switzerland and Germany. </w:t>
            </w:r>
            <w:r w:rsidR="002A74CA">
              <w:rPr>
                <w:rFonts w:ascii="Calibri" w:eastAsia="Times New Roman" w:hAnsi="Calibri" w:cs="Calibri"/>
                <w:sz w:val="28"/>
                <w:szCs w:val="28"/>
              </w:rPr>
              <w:t xml:space="preserve">Dr. </w:t>
            </w:r>
            <w:proofErr w:type="spellStart"/>
            <w:r w:rsidR="002A74CA">
              <w:rPr>
                <w:rFonts w:ascii="Calibri" w:eastAsia="Times New Roman" w:hAnsi="Calibri" w:cs="Calibri"/>
                <w:sz w:val="28"/>
                <w:szCs w:val="28"/>
              </w:rPr>
              <w:t>Sakr</w:t>
            </w:r>
            <w:r w:rsidRPr="007167FD">
              <w:rPr>
                <w:rFonts w:ascii="Calibri" w:eastAsia="Times New Roman" w:hAnsi="Calibri" w:cs="Calibri"/>
                <w:sz w:val="28"/>
                <w:szCs w:val="28"/>
              </w:rPr>
              <w:t>’s</w:t>
            </w:r>
            <w:proofErr w:type="spellEnd"/>
            <w:r w:rsidRPr="007167FD">
              <w:rPr>
                <w:rFonts w:ascii="Calibri" w:eastAsia="Times New Roman" w:hAnsi="Calibri" w:cs="Calibri"/>
                <w:sz w:val="28"/>
                <w:szCs w:val="28"/>
              </w:rPr>
              <w:t xml:space="preserve"> research activities are focused on nanotech applications for controlled delivery of small molecules and biological drugs. He authored and co-authored several peer-reviewed articles and book chapters that are published in top journals in the field. Dr. </w:t>
            </w:r>
            <w:proofErr w:type="spellStart"/>
            <w:r w:rsidRPr="007167FD">
              <w:rPr>
                <w:rFonts w:ascii="Calibri" w:eastAsia="Times New Roman" w:hAnsi="Calibri" w:cs="Calibri"/>
                <w:sz w:val="28"/>
                <w:szCs w:val="28"/>
              </w:rPr>
              <w:t>Sakr</w:t>
            </w:r>
            <w:proofErr w:type="spellEnd"/>
            <w:r w:rsidRPr="007167FD">
              <w:rPr>
                <w:rFonts w:ascii="Calibri" w:eastAsia="Times New Roman" w:hAnsi="Calibri" w:cs="Calibri"/>
                <w:sz w:val="28"/>
                <w:szCs w:val="28"/>
              </w:rPr>
              <w:t xml:space="preserve"> is also an adjunct Lecturer of entrepreneurship at </w:t>
            </w:r>
            <w:proofErr w:type="spellStart"/>
            <w:r w:rsidRPr="007167FD">
              <w:rPr>
                <w:rFonts w:ascii="Calibri" w:eastAsia="Times New Roman" w:hAnsi="Calibri" w:cs="Calibri"/>
                <w:sz w:val="28"/>
                <w:szCs w:val="28"/>
              </w:rPr>
              <w:t>Zewail</w:t>
            </w:r>
            <w:proofErr w:type="spellEnd"/>
            <w:r w:rsidRPr="007167FD">
              <w:rPr>
                <w:rFonts w:ascii="Calibri" w:eastAsia="Times New Roman" w:hAnsi="Calibri" w:cs="Calibri"/>
                <w:sz w:val="28"/>
                <w:szCs w:val="28"/>
              </w:rPr>
              <w:t xml:space="preserve"> City of Science and Technology. To his name, </w:t>
            </w:r>
            <w:r w:rsidR="002A74CA">
              <w:rPr>
                <w:rFonts w:ascii="Calibri" w:eastAsia="Times New Roman" w:hAnsi="Calibri" w:cs="Calibri"/>
                <w:sz w:val="28"/>
                <w:szCs w:val="28"/>
              </w:rPr>
              <w:t xml:space="preserve">Dr, </w:t>
            </w:r>
            <w:proofErr w:type="spellStart"/>
            <w:r w:rsidR="002A74CA">
              <w:rPr>
                <w:rFonts w:ascii="Calibri" w:eastAsia="Times New Roman" w:hAnsi="Calibri" w:cs="Calibri"/>
                <w:sz w:val="28"/>
                <w:szCs w:val="28"/>
              </w:rPr>
              <w:t>Sakr</w:t>
            </w:r>
            <w:proofErr w:type="spellEnd"/>
            <w:r w:rsidRPr="007167FD">
              <w:rPr>
                <w:rFonts w:ascii="Calibri" w:eastAsia="Times New Roman" w:hAnsi="Calibri" w:cs="Calibri"/>
                <w:sz w:val="28"/>
                <w:szCs w:val="28"/>
              </w:rPr>
              <w:t xml:space="preserve"> holds several scientific and business awards among which is the </w:t>
            </w:r>
            <w:r w:rsidR="002A74CA">
              <w:rPr>
                <w:rFonts w:ascii="Calibri" w:eastAsia="Times New Roman" w:hAnsi="Calibri" w:cs="Calibri"/>
                <w:sz w:val="28"/>
                <w:szCs w:val="28"/>
              </w:rPr>
              <w:t>P</w:t>
            </w:r>
            <w:r w:rsidRPr="007167FD">
              <w:rPr>
                <w:rFonts w:ascii="Calibri" w:eastAsia="Times New Roman" w:hAnsi="Calibri" w:cs="Calibri"/>
                <w:sz w:val="28"/>
                <w:szCs w:val="28"/>
              </w:rPr>
              <w:t xml:space="preserve">restigious Jack Ma </w:t>
            </w:r>
            <w:r w:rsidR="002A74CA">
              <w:rPr>
                <w:rFonts w:ascii="Calibri" w:eastAsia="Times New Roman" w:hAnsi="Calibri" w:cs="Calibri"/>
                <w:sz w:val="28"/>
                <w:szCs w:val="28"/>
              </w:rPr>
              <w:t>A</w:t>
            </w:r>
            <w:r w:rsidRPr="007167FD">
              <w:rPr>
                <w:rFonts w:ascii="Calibri" w:eastAsia="Times New Roman" w:hAnsi="Calibri" w:cs="Calibri"/>
                <w:sz w:val="28"/>
                <w:szCs w:val="28"/>
              </w:rPr>
              <w:t xml:space="preserve">ward, Africa Business Heroes (2019). </w:t>
            </w:r>
            <w:r w:rsidRPr="007167FD">
              <w:rPr>
                <w:rFonts w:ascii="Calibri" w:eastAsia="Times New Roman" w:hAnsi="Calibri" w:cs="Calibri"/>
                <w:sz w:val="28"/>
                <w:szCs w:val="28"/>
              </w:rPr>
              <w:tab/>
            </w:r>
            <w:r w:rsidRPr="007167FD">
              <w:rPr>
                <w:rFonts w:ascii="Calibri" w:eastAsia="Times New Roman" w:hAnsi="Calibri" w:cs="Calibri"/>
                <w:sz w:val="28"/>
                <w:szCs w:val="28"/>
              </w:rPr>
              <w:tab/>
            </w:r>
            <w:r w:rsidRPr="007167FD">
              <w:rPr>
                <w:rFonts w:ascii="Calibri" w:eastAsia="Times New Roman" w:hAnsi="Calibri" w:cs="Calibri"/>
                <w:sz w:val="28"/>
                <w:szCs w:val="28"/>
              </w:rPr>
              <w:tab/>
            </w:r>
          </w:p>
        </w:tc>
        <w:tc>
          <w:tcPr>
            <w:tcW w:w="3090" w:type="dxa"/>
            <w:tcBorders>
              <w:top w:val="nil"/>
              <w:left w:val="nil"/>
              <w:bottom w:val="nil"/>
              <w:right w:val="nil"/>
            </w:tcBorders>
            <w:shd w:val="clear" w:color="auto" w:fill="FFFFFF" w:themeFill="background1"/>
            <w:noWrap/>
            <w:vAlign w:val="bottom"/>
          </w:tcPr>
          <w:p w:rsidR="00D41BF4" w:rsidRPr="00D41BF4" w:rsidRDefault="00D41BF4" w:rsidP="00D41BF4">
            <w:pPr>
              <w:spacing w:after="0" w:line="240" w:lineRule="auto"/>
              <w:jc w:val="both"/>
              <w:rPr>
                <w:rFonts w:ascii="Calibri" w:eastAsia="Times New Roman" w:hAnsi="Calibri" w:cs="Calibri"/>
                <w:sz w:val="28"/>
                <w:szCs w:val="28"/>
              </w:rPr>
            </w:pPr>
          </w:p>
        </w:tc>
      </w:tr>
    </w:tbl>
    <w:p w:rsidR="002A74CA" w:rsidRDefault="002A74CA" w:rsidP="00D41BF4">
      <w:pPr>
        <w:jc w:val="both"/>
        <w:rPr>
          <w:rFonts w:ascii="Calibri" w:eastAsia="Times New Roman" w:hAnsi="Calibri" w:cs="Calibri"/>
          <w:b/>
          <w:bCs/>
          <w:sz w:val="28"/>
          <w:szCs w:val="28"/>
        </w:rPr>
      </w:pPr>
    </w:p>
    <w:p w:rsidR="001C448B" w:rsidRPr="007167FD" w:rsidRDefault="00F13D52" w:rsidP="00D41BF4">
      <w:pPr>
        <w:jc w:val="both"/>
        <w:rPr>
          <w:sz w:val="28"/>
          <w:szCs w:val="28"/>
        </w:rPr>
      </w:pPr>
      <w:r w:rsidRPr="00F13D52">
        <w:rPr>
          <w:rFonts w:ascii="Calibri" w:eastAsia="Times New Roman" w:hAnsi="Calibri" w:cs="Calibri"/>
          <w:b/>
          <w:bCs/>
          <w:sz w:val="28"/>
          <w:szCs w:val="28"/>
        </w:rPr>
        <w:t>E-mail</w:t>
      </w:r>
      <w:r w:rsidRPr="00F13D52">
        <w:rPr>
          <w:rFonts w:ascii="Calibri" w:eastAsia="Times New Roman" w:hAnsi="Calibri" w:cs="Calibri"/>
          <w:sz w:val="28"/>
          <w:szCs w:val="28"/>
        </w:rPr>
        <w:t>:</w:t>
      </w:r>
      <w:r w:rsidR="002A74CA">
        <w:rPr>
          <w:rFonts w:ascii="Calibri" w:eastAsia="Times New Roman" w:hAnsi="Calibri" w:cs="Calibri"/>
          <w:sz w:val="28"/>
          <w:szCs w:val="28"/>
        </w:rPr>
        <w:t xml:space="preserve"> </w:t>
      </w:r>
      <w:r w:rsidR="00D41BF4" w:rsidRPr="00D41BF4">
        <w:rPr>
          <w:rFonts w:ascii="Calibri" w:eastAsia="Times New Roman" w:hAnsi="Calibri" w:cs="Calibri"/>
          <w:sz w:val="28"/>
          <w:szCs w:val="28"/>
        </w:rPr>
        <w:t>omar.sakr@nawah-scientific.com</w:t>
      </w:r>
    </w:p>
    <w:tbl>
      <w:tblPr>
        <w:tblW w:w="12348" w:type="dxa"/>
        <w:shd w:val="clear" w:color="auto" w:fill="FFFFFF" w:themeFill="background1"/>
        <w:tblLook w:val="04A0"/>
      </w:tblPr>
      <w:tblGrid>
        <w:gridCol w:w="10080"/>
        <w:gridCol w:w="2268"/>
      </w:tblGrid>
      <w:tr w:rsidR="00D41BF4" w:rsidRPr="00D41BF4" w:rsidTr="003657FE">
        <w:trPr>
          <w:trHeight w:val="290"/>
        </w:trPr>
        <w:tc>
          <w:tcPr>
            <w:tcW w:w="10080" w:type="dxa"/>
            <w:tcBorders>
              <w:top w:val="nil"/>
              <w:left w:val="nil"/>
              <w:bottom w:val="nil"/>
              <w:right w:val="nil"/>
            </w:tcBorders>
            <w:shd w:val="clear" w:color="auto" w:fill="FFFFFF" w:themeFill="background1"/>
            <w:noWrap/>
            <w:vAlign w:val="bottom"/>
            <w:hideMark/>
          </w:tcPr>
          <w:p w:rsidR="00D41BF4" w:rsidRPr="00D41BF4" w:rsidRDefault="003657FE" w:rsidP="009C5E3B">
            <w:pPr>
              <w:spacing w:after="0" w:line="240" w:lineRule="auto"/>
              <w:ind w:left="-113"/>
              <w:jc w:val="both"/>
              <w:rPr>
                <w:rFonts w:ascii="Calibri" w:eastAsia="Times New Roman" w:hAnsi="Calibri" w:cs="Calibri"/>
                <w:b/>
                <w:bCs/>
                <w:sz w:val="28"/>
                <w:szCs w:val="28"/>
              </w:rPr>
            </w:pPr>
            <w:r w:rsidRPr="003657FE">
              <w:rPr>
                <w:rFonts w:ascii="Calibri" w:eastAsia="Times New Roman" w:hAnsi="Calibri" w:cs="Calibri"/>
                <w:b/>
                <w:bCs/>
                <w:sz w:val="28"/>
                <w:szCs w:val="28"/>
              </w:rPr>
              <w:t>Workshop Title</w:t>
            </w:r>
            <w:r>
              <w:rPr>
                <w:rFonts w:ascii="Calibri" w:eastAsia="Times New Roman" w:hAnsi="Calibri" w:cs="Calibri"/>
                <w:b/>
                <w:bCs/>
                <w:sz w:val="28"/>
                <w:szCs w:val="28"/>
              </w:rPr>
              <w:t xml:space="preserve">:  </w:t>
            </w:r>
            <w:r w:rsidR="00B1344D" w:rsidRPr="003657FE">
              <w:rPr>
                <w:rFonts w:ascii="Calibri" w:eastAsia="Times New Roman" w:hAnsi="Calibri" w:cs="Calibri"/>
                <w:sz w:val="28"/>
                <w:szCs w:val="28"/>
              </w:rPr>
              <w:t>“</w:t>
            </w:r>
            <w:r w:rsidR="00D41BF4" w:rsidRPr="003657FE">
              <w:rPr>
                <w:rFonts w:ascii="Calibri" w:eastAsia="Times New Roman" w:hAnsi="Calibri" w:cs="Calibri"/>
                <w:sz w:val="28"/>
                <w:szCs w:val="28"/>
              </w:rPr>
              <w:t xml:space="preserve">Nano Drug </w:t>
            </w:r>
            <w:r>
              <w:rPr>
                <w:rFonts w:ascii="Calibri" w:eastAsia="Times New Roman" w:hAnsi="Calibri" w:cs="Calibri"/>
                <w:sz w:val="28"/>
                <w:szCs w:val="28"/>
              </w:rPr>
              <w:t xml:space="preserve">Delivery Systems: Picking the </w:t>
            </w:r>
            <w:r w:rsidR="006119CA">
              <w:rPr>
                <w:rFonts w:ascii="Calibri" w:eastAsia="Times New Roman" w:hAnsi="Calibri" w:cs="Calibri"/>
                <w:sz w:val="28"/>
                <w:szCs w:val="28"/>
              </w:rPr>
              <w:t xml:space="preserve">right tool for the right </w:t>
            </w:r>
            <w:r w:rsidR="00D41BF4" w:rsidRPr="003657FE">
              <w:rPr>
                <w:rFonts w:ascii="Calibri" w:eastAsia="Times New Roman" w:hAnsi="Calibri" w:cs="Calibri"/>
                <w:sz w:val="28"/>
                <w:szCs w:val="28"/>
              </w:rPr>
              <w:t>problem</w:t>
            </w:r>
            <w:r w:rsidR="00B1344D" w:rsidRPr="003657FE">
              <w:rPr>
                <w:rFonts w:ascii="Calibri" w:eastAsia="Times New Roman" w:hAnsi="Calibri" w:cs="Calibri"/>
                <w:sz w:val="28"/>
                <w:szCs w:val="28"/>
              </w:rPr>
              <w:t>”</w:t>
            </w:r>
          </w:p>
        </w:tc>
        <w:tc>
          <w:tcPr>
            <w:tcW w:w="2268" w:type="dxa"/>
            <w:tcBorders>
              <w:top w:val="nil"/>
              <w:left w:val="nil"/>
              <w:bottom w:val="nil"/>
              <w:right w:val="nil"/>
            </w:tcBorders>
            <w:shd w:val="clear" w:color="auto" w:fill="FFFFFF" w:themeFill="background1"/>
            <w:noWrap/>
            <w:vAlign w:val="bottom"/>
            <w:hideMark/>
          </w:tcPr>
          <w:p w:rsidR="00D41BF4" w:rsidRPr="00D41BF4" w:rsidRDefault="00D41BF4" w:rsidP="009C5E3B">
            <w:pPr>
              <w:spacing w:after="0" w:line="240" w:lineRule="auto"/>
              <w:jc w:val="both"/>
              <w:rPr>
                <w:rFonts w:ascii="Calibri" w:eastAsia="Times New Roman" w:hAnsi="Calibri" w:cs="Calibri"/>
                <w:sz w:val="28"/>
                <w:szCs w:val="28"/>
              </w:rPr>
            </w:pPr>
          </w:p>
        </w:tc>
      </w:tr>
    </w:tbl>
    <w:p w:rsidR="002A74CA" w:rsidRDefault="002A74CA" w:rsidP="009C5E3B">
      <w:pPr>
        <w:jc w:val="both"/>
        <w:rPr>
          <w:b/>
          <w:bCs/>
          <w:sz w:val="28"/>
          <w:szCs w:val="28"/>
        </w:rPr>
      </w:pPr>
    </w:p>
    <w:p w:rsidR="00D41BF4" w:rsidRPr="007167FD" w:rsidRDefault="00771F86" w:rsidP="002A74CA">
      <w:pPr>
        <w:jc w:val="both"/>
        <w:rPr>
          <w:sz w:val="28"/>
          <w:szCs w:val="28"/>
        </w:rPr>
      </w:pPr>
      <w:r w:rsidRPr="00771F86">
        <w:rPr>
          <w:b/>
          <w:bCs/>
          <w:sz w:val="28"/>
          <w:szCs w:val="28"/>
        </w:rPr>
        <w:t>Target audience with specialties:</w:t>
      </w:r>
      <w:r w:rsidR="002A74CA">
        <w:rPr>
          <w:sz w:val="28"/>
          <w:szCs w:val="28"/>
        </w:rPr>
        <w:t xml:space="preserve"> </w:t>
      </w:r>
      <w:r w:rsidR="00D41BF4" w:rsidRPr="007167FD">
        <w:rPr>
          <w:sz w:val="28"/>
          <w:szCs w:val="28"/>
        </w:rPr>
        <w:t xml:space="preserve">Scientists with little to basic knowledge in </w:t>
      </w:r>
      <w:r w:rsidR="002A74CA">
        <w:rPr>
          <w:sz w:val="28"/>
          <w:szCs w:val="28"/>
        </w:rPr>
        <w:t>N</w:t>
      </w:r>
      <w:r w:rsidR="00D41BF4" w:rsidRPr="007167FD">
        <w:rPr>
          <w:sz w:val="28"/>
          <w:szCs w:val="28"/>
        </w:rPr>
        <w:t>anotechnology and its applications in drug delivery</w:t>
      </w:r>
      <w:r w:rsidR="00D41BF4" w:rsidRPr="007167FD">
        <w:rPr>
          <w:sz w:val="28"/>
          <w:szCs w:val="28"/>
        </w:rPr>
        <w:tab/>
      </w:r>
      <w:r w:rsidR="00D41BF4" w:rsidRPr="007167FD">
        <w:rPr>
          <w:sz w:val="28"/>
          <w:szCs w:val="28"/>
        </w:rPr>
        <w:tab/>
      </w:r>
    </w:p>
    <w:p w:rsidR="001C448B" w:rsidRDefault="006553BA" w:rsidP="002A74CA">
      <w:pPr>
        <w:jc w:val="both"/>
      </w:pPr>
      <w:r w:rsidRPr="006553BA">
        <w:rPr>
          <w:b/>
          <w:bCs/>
          <w:sz w:val="28"/>
          <w:szCs w:val="28"/>
        </w:rPr>
        <w:t xml:space="preserve">Topics to be covered by the workshop: </w:t>
      </w:r>
      <w:r w:rsidR="00D41BF4" w:rsidRPr="006553BA">
        <w:rPr>
          <w:sz w:val="28"/>
          <w:szCs w:val="28"/>
        </w:rPr>
        <w:t>This workshop</w:t>
      </w:r>
      <w:r w:rsidR="00D41BF4" w:rsidRPr="007167FD">
        <w:rPr>
          <w:sz w:val="28"/>
          <w:szCs w:val="28"/>
        </w:rPr>
        <w:t xml:space="preserve"> is designed to walk young scientists through the various types of </w:t>
      </w:r>
      <w:proofErr w:type="spellStart"/>
      <w:r w:rsidR="002A74CA">
        <w:rPr>
          <w:sz w:val="28"/>
          <w:szCs w:val="28"/>
        </w:rPr>
        <w:t>N</w:t>
      </w:r>
      <w:r w:rsidR="00D41BF4" w:rsidRPr="007167FD">
        <w:rPr>
          <w:sz w:val="28"/>
          <w:szCs w:val="28"/>
        </w:rPr>
        <w:t>ano</w:t>
      </w:r>
      <w:proofErr w:type="spellEnd"/>
      <w:r w:rsidR="00D41BF4" w:rsidRPr="007167FD">
        <w:rPr>
          <w:sz w:val="28"/>
          <w:szCs w:val="28"/>
        </w:rPr>
        <w:t xml:space="preserve"> drug delivery systems but in a different approach. While the traditional scheme focuses on the difference in </w:t>
      </w:r>
      <w:proofErr w:type="spellStart"/>
      <w:r w:rsidR="002A74CA">
        <w:rPr>
          <w:sz w:val="28"/>
          <w:szCs w:val="28"/>
        </w:rPr>
        <w:t>N</w:t>
      </w:r>
      <w:r w:rsidR="00D41BF4" w:rsidRPr="007167FD">
        <w:rPr>
          <w:sz w:val="28"/>
          <w:szCs w:val="28"/>
        </w:rPr>
        <w:t>an</w:t>
      </w:r>
      <w:r w:rsidR="00B1344D" w:rsidRPr="007167FD">
        <w:rPr>
          <w:sz w:val="28"/>
          <w:szCs w:val="28"/>
        </w:rPr>
        <w:t>o</w:t>
      </w:r>
      <w:proofErr w:type="spellEnd"/>
      <w:r w:rsidR="00D41BF4" w:rsidRPr="007167FD">
        <w:rPr>
          <w:sz w:val="28"/>
          <w:szCs w:val="28"/>
        </w:rPr>
        <w:t xml:space="preserve"> structure, we will focus on the different use of each type, its strengths &amp; weaknesses. </w:t>
      </w:r>
      <w:r w:rsidR="00B1344D" w:rsidRPr="007167FD">
        <w:rPr>
          <w:sz w:val="28"/>
          <w:szCs w:val="28"/>
        </w:rPr>
        <w:t>This</w:t>
      </w:r>
      <w:r w:rsidR="00D41BF4" w:rsidRPr="007167FD">
        <w:rPr>
          <w:sz w:val="28"/>
          <w:szCs w:val="28"/>
        </w:rPr>
        <w:t xml:space="preserve"> will be followed by reviewing and comparing the different fabrication techniques leading to these </w:t>
      </w:r>
      <w:proofErr w:type="spellStart"/>
      <w:r w:rsidR="002A74CA">
        <w:rPr>
          <w:sz w:val="28"/>
          <w:szCs w:val="28"/>
        </w:rPr>
        <w:t>N</w:t>
      </w:r>
      <w:r w:rsidR="00D41BF4" w:rsidRPr="007167FD">
        <w:rPr>
          <w:sz w:val="28"/>
          <w:szCs w:val="28"/>
        </w:rPr>
        <w:t>ano</w:t>
      </w:r>
      <w:proofErr w:type="spellEnd"/>
      <w:r w:rsidR="00D41BF4" w:rsidRPr="007167FD">
        <w:rPr>
          <w:sz w:val="28"/>
          <w:szCs w:val="28"/>
        </w:rPr>
        <w:t xml:space="preserve"> structure.</w:t>
      </w:r>
      <w:r w:rsidR="00D41BF4" w:rsidRPr="007167FD">
        <w:rPr>
          <w:sz w:val="28"/>
          <w:szCs w:val="28"/>
        </w:rPr>
        <w:tab/>
      </w:r>
    </w:p>
    <w:sectPr w:rsidR="001C448B" w:rsidSect="00D41BF4">
      <w:pgSz w:w="12240" w:h="15840"/>
      <w:pgMar w:top="1440" w:right="63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33EB"/>
    <w:rsid w:val="00013BFC"/>
    <w:rsid w:val="00145A7E"/>
    <w:rsid w:val="001C448B"/>
    <w:rsid w:val="00281AE8"/>
    <w:rsid w:val="002A74CA"/>
    <w:rsid w:val="002B303B"/>
    <w:rsid w:val="003079D9"/>
    <w:rsid w:val="003657FE"/>
    <w:rsid w:val="00493142"/>
    <w:rsid w:val="00521854"/>
    <w:rsid w:val="005A5973"/>
    <w:rsid w:val="005E0217"/>
    <w:rsid w:val="006119CA"/>
    <w:rsid w:val="006553BA"/>
    <w:rsid w:val="006A61C3"/>
    <w:rsid w:val="006C5B1F"/>
    <w:rsid w:val="006D0E00"/>
    <w:rsid w:val="006D505B"/>
    <w:rsid w:val="007167FD"/>
    <w:rsid w:val="00771F86"/>
    <w:rsid w:val="007A0349"/>
    <w:rsid w:val="00887D68"/>
    <w:rsid w:val="00926931"/>
    <w:rsid w:val="00944FA7"/>
    <w:rsid w:val="00996E31"/>
    <w:rsid w:val="009C5E3B"/>
    <w:rsid w:val="009F06F9"/>
    <w:rsid w:val="00A72808"/>
    <w:rsid w:val="00B1344D"/>
    <w:rsid w:val="00B23655"/>
    <w:rsid w:val="00B92A6B"/>
    <w:rsid w:val="00D033EB"/>
    <w:rsid w:val="00D41BF4"/>
    <w:rsid w:val="00DA194B"/>
    <w:rsid w:val="00DB25F8"/>
    <w:rsid w:val="00E17132"/>
    <w:rsid w:val="00EE07CB"/>
    <w:rsid w:val="00F04C34"/>
    <w:rsid w:val="00F13D52"/>
    <w:rsid w:val="00FB5179"/>
    <w:rsid w:val="00FC4BF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A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6C5B1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72446034">
      <w:bodyDiv w:val="1"/>
      <w:marLeft w:val="0"/>
      <w:marRight w:val="0"/>
      <w:marTop w:val="0"/>
      <w:marBottom w:val="0"/>
      <w:divBdr>
        <w:top w:val="none" w:sz="0" w:space="0" w:color="auto"/>
        <w:left w:val="none" w:sz="0" w:space="0" w:color="auto"/>
        <w:bottom w:val="none" w:sz="0" w:space="0" w:color="auto"/>
        <w:right w:val="none" w:sz="0" w:space="0" w:color="auto"/>
      </w:divBdr>
    </w:div>
    <w:div w:id="681394710">
      <w:bodyDiv w:val="1"/>
      <w:marLeft w:val="0"/>
      <w:marRight w:val="0"/>
      <w:marTop w:val="0"/>
      <w:marBottom w:val="0"/>
      <w:divBdr>
        <w:top w:val="none" w:sz="0" w:space="0" w:color="auto"/>
        <w:left w:val="none" w:sz="0" w:space="0" w:color="auto"/>
        <w:bottom w:val="none" w:sz="0" w:space="0" w:color="auto"/>
        <w:right w:val="none" w:sz="0" w:space="0" w:color="auto"/>
      </w:divBdr>
    </w:div>
    <w:div w:id="1041832024">
      <w:bodyDiv w:val="1"/>
      <w:marLeft w:val="0"/>
      <w:marRight w:val="0"/>
      <w:marTop w:val="0"/>
      <w:marBottom w:val="0"/>
      <w:divBdr>
        <w:top w:val="none" w:sz="0" w:space="0" w:color="auto"/>
        <w:left w:val="none" w:sz="0" w:space="0" w:color="auto"/>
        <w:bottom w:val="none" w:sz="0" w:space="0" w:color="auto"/>
        <w:right w:val="none" w:sz="0" w:space="0" w:color="auto"/>
      </w:divBdr>
    </w:div>
    <w:div w:id="1096631638">
      <w:bodyDiv w:val="1"/>
      <w:marLeft w:val="0"/>
      <w:marRight w:val="0"/>
      <w:marTop w:val="0"/>
      <w:marBottom w:val="0"/>
      <w:divBdr>
        <w:top w:val="none" w:sz="0" w:space="0" w:color="auto"/>
        <w:left w:val="none" w:sz="0" w:space="0" w:color="auto"/>
        <w:bottom w:val="none" w:sz="0" w:space="0" w:color="auto"/>
        <w:right w:val="none" w:sz="0" w:space="0" w:color="auto"/>
      </w:divBdr>
    </w:div>
    <w:div w:id="1299870846">
      <w:bodyDiv w:val="1"/>
      <w:marLeft w:val="0"/>
      <w:marRight w:val="0"/>
      <w:marTop w:val="0"/>
      <w:marBottom w:val="0"/>
      <w:divBdr>
        <w:top w:val="none" w:sz="0" w:space="0" w:color="auto"/>
        <w:left w:val="none" w:sz="0" w:space="0" w:color="auto"/>
        <w:bottom w:val="none" w:sz="0" w:space="0" w:color="auto"/>
        <w:right w:val="none" w:sz="0" w:space="0" w:color="auto"/>
      </w:divBdr>
    </w:div>
    <w:div w:id="13438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m.usama@mupe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1303</Words>
  <Characters>7428</Characters>
  <Application>Microsoft Office Word</Application>
  <DocSecurity>0</DocSecurity>
  <Lines>61</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ELRADWAN</cp:lastModifiedBy>
  <cp:revision>2</cp:revision>
  <cp:lastPrinted>2022-12-05T17:37:00Z</cp:lastPrinted>
  <dcterms:created xsi:type="dcterms:W3CDTF">2022-12-11T17:38:00Z</dcterms:created>
  <dcterms:modified xsi:type="dcterms:W3CDTF">2022-12-11T17:38:00Z</dcterms:modified>
</cp:coreProperties>
</file>